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12420600</wp:posOffset>
            </wp:positionH>
            <wp:positionV relativeFrom="topMargin">
              <wp:posOffset>11658600</wp:posOffset>
            </wp:positionV>
            <wp:extent cx="304800" cy="266700"/>
            <wp:wrapNone/>
            <wp:docPr id="1001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
                    <pic:cNvPicPr>
                      <a:picLocks noChangeAspect="1"/>
                    </pic:cNvPicPr>
                  </pic:nvPicPr>
                  <pic:blipFill>
                    <a:blip xmlns:r="http://schemas.openxmlformats.org/officeDocument/2006/relationships" r:embed="rId4"/>
                    <a:stretch>
                      <a:fillRect/>
                    </a:stretch>
                  </pic:blipFill>
                  <pic:spPr>
                    <a:xfrm>
                      <a:off x="0" y="0"/>
                      <a:ext cx="304800" cy="266700"/>
                    </a:xfrm>
                    <a:prstGeom prst="rect">
                      <a:avLst/>
                    </a:prstGeom>
                  </pic:spPr>
                </pic:pic>
              </a:graphicData>
            </a:graphic>
          </wp:anchor>
        </w:drawing>
      </w:r>
      <w:r>
        <w:rPr>
          <w:rFonts w:ascii="宋体" w:hAnsi="宋体" w:hint="eastAsia"/>
          <w:b/>
          <w:bCs/>
          <w:sz w:val="28"/>
          <w:szCs w:val="28"/>
        </w:rPr>
        <w:t>第九章《压强》单元基础巩固与培优必刷达标卷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宋体" w:hAnsi="宋体" w:cs="宋体" w:hint="eastAsia"/>
          <w:b/>
          <w:bCs/>
          <w:szCs w:val="21"/>
        </w:rPr>
      </w:pPr>
      <w:r>
        <w:rPr>
          <w:rFonts w:ascii="宋体" w:hAnsi="宋体" w:hint="eastAsia"/>
          <w:b/>
          <w:bCs/>
          <w:szCs w:val="21"/>
        </w:rPr>
        <w:t>一、单项选择题（本大题共7小题，每小题3分，共21分）在每小题列出的四个选项中，只有一个是正确的。</w:t>
      </w:r>
    </w:p>
    <w:p>
      <w:pPr>
        <w:shd w:val="clear" w:color="auto" w:fill="auto"/>
        <w:spacing w:line="360" w:lineRule="auto"/>
        <w:jc w:val="left"/>
        <w:textAlignment w:val="center"/>
        <w:rPr>
          <w:sz w:val="21"/>
        </w:rPr>
      </w:pPr>
      <w:r>
        <w:rPr>
          <w:sz w:val="21"/>
        </w:rPr>
        <w:t>1．如图所示的现象中，没有利用大气压的是（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77116de0-3708-49fa-9ba3-e75ce3b5887e" style="width:254.25pt;height:1in" o:preferrelative="t" filled="f" stroked="f">
            <v:fill o:detectmouseclick="t"/>
            <v:imagedata r:id="rId5" o:title="@@@77116de0-3708-49fa-9ba3-e75ce3b5887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A．“吸盘”挂钩贴在竖直墙面上</w:t>
      </w:r>
      <w:r>
        <w:rPr>
          <w:sz w:val="21"/>
        </w:rPr>
        <w:tab/>
      </w:r>
      <w:r>
        <w:rPr>
          <w:sz w:val="21"/>
        </w:rPr>
        <w:t>B．用吸管将饮料“吸”入口中</w:t>
      </w:r>
    </w:p>
    <w:p>
      <w:pPr>
        <w:shd w:val="clear" w:color="auto" w:fill="auto"/>
        <w:tabs>
          <w:tab w:val="left" w:pos="4156"/>
        </w:tabs>
        <w:spacing w:line="360" w:lineRule="auto"/>
        <w:ind w:left="300"/>
        <w:jc w:val="left"/>
        <w:textAlignment w:val="center"/>
        <w:rPr>
          <w:sz w:val="21"/>
        </w:rPr>
      </w:pPr>
      <w:r>
        <w:rPr>
          <w:sz w:val="21"/>
        </w:rPr>
        <w:t>C．用硬纸片“托住”杯中的水</w:t>
      </w:r>
      <w:r>
        <w:rPr>
          <w:sz w:val="21"/>
        </w:rPr>
        <w:tab/>
      </w:r>
      <w:r>
        <w:rPr>
          <w:sz w:val="21"/>
        </w:rPr>
        <w:t>D．设计成上窄下宽的拦河坝</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【详解】ABC．“吸盘”挂钩贴在竖直墙面上、用吸管将饮料“吸”入口中和用硬纸片“托住”杯中的水都应用了大气压强，故ABC不符合题意；</w:t>
      </w:r>
    </w:p>
    <w:p>
      <w:pPr>
        <w:shd w:val="clear" w:color="auto" w:fill="F2F2F2"/>
        <w:spacing w:line="360" w:lineRule="auto"/>
        <w:jc w:val="left"/>
        <w:textAlignment w:val="center"/>
        <w:rPr>
          <w:sz w:val="21"/>
        </w:rPr>
      </w:pPr>
      <w:r>
        <w:rPr>
          <w:sz w:val="21"/>
        </w:rPr>
        <w:t>D．设计成上窄下宽的拦河坝，应用了液体压强随深度的增加而增大的知识，没有应用大气压强，故D符合题意。</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2．2021年5月15日，我国“祝融号”火星车成功着陆火星表面。如图“祝融号”火星车安装了较多的车轮，并且车轮上刻有花纹，这两种设计分别是为了（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6" type="#_x0000_t75" alt="@@@1149a732-b227-4f41-b39c-549c5e46979c" style="width:94.5pt;height:74.25pt" o:preferrelative="t" filled="f" stroked="f">
            <v:fill o:detectmouseclick="t"/>
            <v:imagedata r:id="rId6" o:title="@@@1149a732-b227-4f41-b39c-549c5e46979c"/>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A．增大压力，减小摩擦</w:t>
      </w:r>
      <w:r>
        <w:rPr>
          <w:sz w:val="21"/>
        </w:rPr>
        <w:tab/>
      </w:r>
      <w:r>
        <w:rPr>
          <w:sz w:val="21"/>
        </w:rPr>
        <w:t>B．增大压强，减小摩擦</w:t>
      </w:r>
    </w:p>
    <w:p>
      <w:pPr>
        <w:shd w:val="clear" w:color="auto" w:fill="auto"/>
        <w:tabs>
          <w:tab w:val="left" w:pos="4156"/>
        </w:tabs>
        <w:spacing w:line="360" w:lineRule="auto"/>
        <w:ind w:left="300"/>
        <w:jc w:val="left"/>
        <w:textAlignment w:val="center"/>
        <w:rPr>
          <w:sz w:val="21"/>
        </w:rPr>
      </w:pPr>
      <w:r>
        <w:rPr>
          <w:sz w:val="21"/>
        </w:rPr>
        <w:t>C．减小压力，增大摩擦</w:t>
      </w:r>
      <w:r>
        <w:rPr>
          <w:sz w:val="21"/>
        </w:rPr>
        <w:tab/>
      </w:r>
      <w:r>
        <w:rPr>
          <w:sz w:val="21"/>
        </w:rPr>
        <w:t>D．减小压强，增大摩擦</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【详解】火星车上安装了较多的车轮，是在压力一定时，增大受力面积减小对火星表面的压强；轮胎上有凸凹不平的花纹是在压力一定时，增大接触面的粗糙程度来增大摩擦力。</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sz w:val="21"/>
        </w:rPr>
        <w:t>3．固定在斜面上的U形容器里装有适量水，水静止不流动，则下列图片中水面位置正确的是（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07" o:spid="_x0000_i1027" type="#_x0000_t75" alt="@@@3cdf339dc3d0442586d7c772dac49f17" style="width:84.01pt;height:75pt" o:preferrelative="t" filled="f" stroked="f">
            <v:fill o:detectmouseclick="t"/>
            <v:imagedata r:id="rId7" o:title="@@@3cdf339dc3d0442586d7c772dac49f17"/>
            <v:path o:extrusionok="f"/>
            <o:lock v:ext="edit" aspectratio="t"/>
          </v:shape>
        </w:pict>
      </w:r>
      <w:r>
        <w:rPr>
          <w:sz w:val="21"/>
        </w:rPr>
        <w:t>B．</w:t>
      </w:r>
      <w:r>
        <w:rPr>
          <w:rFonts w:ascii="Times New Roman" w:eastAsia="Times New Roman" w:hAnsi="Times New Roman" w:cs="Times New Roman"/>
          <w:strike w:val="0"/>
          <w:kern w:val="0"/>
          <w:sz w:val="24"/>
          <w:szCs w:val="24"/>
          <w:u w:val="none"/>
        </w:rPr>
        <w:pict>
          <v:shape id="图片 100009" o:spid="_x0000_i1028" type="#_x0000_t75" alt="@@@03508de119374ed7ae39d53b0c8d0861" style="width:89.25pt;height:79.51pt" o:preferrelative="t" filled="f" stroked="f">
            <v:fill o:detectmouseclick="t"/>
            <v:imagedata r:id="rId8" o:title="@@@03508de119374ed7ae39d53b0c8d0861"/>
            <v:path o:extrusionok="f"/>
            <o:lock v:ext="edit" aspectratio="t"/>
          </v:shape>
        </w:pict>
      </w:r>
      <w:r>
        <w:rPr>
          <w:sz w:val="21"/>
        </w:rPr>
        <w:t>C．</w:t>
      </w:r>
      <w:r>
        <w:rPr>
          <w:rFonts w:ascii="Times New Roman" w:eastAsia="Times New Roman" w:hAnsi="Times New Roman" w:cs="Times New Roman"/>
          <w:strike w:val="0"/>
          <w:kern w:val="0"/>
          <w:sz w:val="24"/>
          <w:szCs w:val="24"/>
          <w:u w:val="none"/>
        </w:rPr>
        <w:pict>
          <v:shape id="图片 100011" o:spid="_x0000_i1029" type="#_x0000_t75" alt="@@@280389c5e14a42b8af4f0ab5d49fd46a" style="width:89.24pt;height:78pt" o:preferrelative="t" filled="f" stroked="f">
            <v:fill o:detectmouseclick="t"/>
            <v:imagedata r:id="rId9" o:title="@@@280389c5e14a42b8af4f0ab5d49fd46a"/>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13" o:spid="_x0000_i1030" type="#_x0000_t75" alt="@@@ae048bde866e419b8e71b4412d5bcaf1" style="width:73.49pt;height:69.01pt" o:preferrelative="t" filled="f" stroked="f">
            <v:fill o:detectmouseclick="t"/>
            <v:imagedata r:id="rId10" o:title="@@@ae048bde866e419b8e71b4412d5bcaf1"/>
            <v:path o:extrusionok="f"/>
            <o:lock v:ext="edit" aspectratio="t"/>
          </v:shape>
        </w:pi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【详解】固定在斜面上的U形容器里装有适量水，水静止，该装置相当于一个连通器，容器中的液面是相平的，故C正确，ABD错误。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4．高铁站等车时，一定要站在安全线以外，否则会被高速行驶的列车“吸”过去，造成危险如图所示的现象中与其物理原理相同的是（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15" o:spid="_x0000_i1031" type="#_x0000_t75" alt="@@@31f20598-d819-4993-84d7-f91496fca843" style="width:87.75pt;height:75pt" o:preferrelative="t" filled="f" stroked="f">
            <v:fill o:detectmouseclick="t"/>
            <v:imagedata r:id="rId11" o:title="@@@31f20598-d819-4993-84d7-f91496fca843"/>
            <v:path o:extrusionok="f"/>
            <o:lock v:ext="edit" aspectratio="t"/>
          </v:shape>
        </w:pict>
      </w:r>
      <w:r>
        <w:rPr>
          <w:sz w:val="21"/>
        </w:rPr>
        <w:t>排水管的U形“反水弯”</w:t>
      </w:r>
      <w:r>
        <w:rPr>
          <w:sz w:val="21"/>
        </w:rPr>
        <w:tab/>
      </w:r>
      <w:r>
        <w:rPr>
          <w:sz w:val="21"/>
        </w:rPr>
        <w:t>B．</w:t>
      </w:r>
      <w:r>
        <w:rPr>
          <w:rFonts w:ascii="Times New Roman" w:eastAsia="Times New Roman" w:hAnsi="Times New Roman" w:cs="Times New Roman"/>
          <w:strike w:val="0"/>
          <w:kern w:val="0"/>
          <w:sz w:val="24"/>
          <w:szCs w:val="24"/>
          <w:u w:val="none"/>
        </w:rPr>
        <w:pict>
          <v:shape id="图片 100017" o:spid="_x0000_i1032" type="#_x0000_t75" alt="@@@87867bf7-471d-484d-bafd-539d06871e63" style="width:149.25pt;height:74.25pt" o:preferrelative="t" filled="f" stroked="f">
            <v:fill o:detectmouseclick="t"/>
            <v:imagedata r:id="rId12" o:title="@@@87867bf7-471d-484d-bafd-539d06871e63"/>
            <v:path o:extrusionok="f"/>
            <o:lock v:ext="edit" aspectratio="t"/>
          </v:shape>
        </w:pict>
      </w:r>
      <w:r>
        <w:rPr>
          <w:sz w:val="21"/>
        </w:rPr>
        <w:t>盆景自动供水</w: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19" o:spid="_x0000_i1033" type="#_x0000_t75" alt="@@@a0a2e7ae-519d-4064-91f3-f78f7e4cfeaa" style="width:165pt;height:123.75pt" o:preferrelative="t" filled="f" stroked="f">
            <v:fill o:detectmouseclick="t"/>
            <v:imagedata r:id="rId13" o:title="@@@a0a2e7ae-519d-4064-91f3-f78f7e4cfeaa"/>
            <v:path o:extrusionok="f"/>
            <o:lock v:ext="edit" aspectratio="t"/>
          </v:shape>
        </w:pict>
      </w:r>
      <w:r>
        <w:rPr>
          <w:sz w:val="21"/>
        </w:rPr>
        <w:t>喷雾器喷出水雾</w:t>
      </w:r>
      <w:r>
        <w:rPr>
          <w:sz w:val="21"/>
        </w:rPr>
        <w:tab/>
      </w:r>
      <w:r>
        <w:rPr>
          <w:sz w:val="21"/>
        </w:rPr>
        <w:t>D．</w:t>
      </w:r>
      <w:r>
        <w:rPr>
          <w:rFonts w:ascii="Times New Roman" w:eastAsia="Times New Roman" w:hAnsi="Times New Roman" w:cs="Times New Roman"/>
          <w:strike w:val="0"/>
          <w:kern w:val="0"/>
          <w:sz w:val="24"/>
          <w:szCs w:val="24"/>
          <w:u w:val="none"/>
        </w:rPr>
        <w:pict>
          <v:shape id="图片 100021" o:spid="_x0000_i1034" type="#_x0000_t75" alt="@@@4d52b439-66b1-47e8-886b-ec5947a300fe" style="width:69.75pt;height:114pt" o:preferrelative="t" filled="f" stroked="f">
            <v:fill o:detectmouseclick="t"/>
            <v:imagedata r:id="rId14" o:title="@@@4d52b439-66b1-47e8-886b-ec5947a300fe"/>
            <v:path o:extrusionok="f"/>
            <o:lock v:ext="edit" aspectratio="t"/>
          </v:shape>
        </w:pict>
      </w:r>
      <w:r>
        <w:rPr>
          <w:sz w:val="21"/>
        </w:rPr>
        <w:t>用吸管吸饮料</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列车高速行驶时，列车附近空气流速快、压强小，而安全线外空气流速慢、压强大，这个压强差会把人“吸”向列车。排水管的U形“反水弯”，利用的是连通器原理，和流体压强无关，故A不符合题意；</w:t>
      </w:r>
    </w:p>
    <w:p>
      <w:pPr>
        <w:shd w:val="clear" w:color="auto" w:fill="F2F2F2"/>
        <w:spacing w:line="360" w:lineRule="auto"/>
        <w:jc w:val="left"/>
        <w:textAlignment w:val="center"/>
        <w:rPr>
          <w:sz w:val="21"/>
        </w:rPr>
      </w:pPr>
      <w:r>
        <w:rPr>
          <w:sz w:val="21"/>
        </w:rPr>
        <w:t>B．盆景自动供水，利用的是大气压，和流体压强无关，故B不符合题意；</w:t>
      </w:r>
    </w:p>
    <w:p>
      <w:pPr>
        <w:shd w:val="clear" w:color="auto" w:fill="F2F2F2"/>
        <w:spacing w:line="360" w:lineRule="auto"/>
        <w:jc w:val="left"/>
        <w:textAlignment w:val="center"/>
        <w:rPr>
          <w:sz w:val="21"/>
        </w:rPr>
      </w:pPr>
      <w:r>
        <w:rPr>
          <w:sz w:val="21"/>
        </w:rPr>
        <w:t>C．喷雾器喷出水雾，是因为空气从细口快速流出时，细口附近空气流速快、压强小，瓶内的水在大气压作用下被压出并形成水雾，和列车“吸”人的原理相同，故C符合题意；</w:t>
      </w:r>
    </w:p>
    <w:p>
      <w:pPr>
        <w:shd w:val="clear" w:color="auto" w:fill="F2F2F2"/>
        <w:spacing w:line="360" w:lineRule="auto"/>
        <w:jc w:val="left"/>
        <w:textAlignment w:val="center"/>
        <w:rPr>
          <w:sz w:val="21"/>
        </w:rPr>
      </w:pPr>
      <w:r>
        <w:rPr>
          <w:sz w:val="21"/>
        </w:rPr>
        <w:t>D．用吸管吸饮料，利用的是大气压，和流体压强无关，故D不符合题意。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sz w:val="21"/>
        </w:rPr>
        <w:t>5．为了探究液体内部压强的特点，小明用隔板将一个容器分成左右两部分，隔板下部有一个用橡皮膜封闭的圆孔。当左右两侧各注入适量的液体后，下列符合实际情况的是（　　）</w:t>
      </w:r>
    </w:p>
    <w:p>
      <w:pPr>
        <w:shd w:val="clear" w:color="auto" w:fill="auto"/>
        <w:tabs>
          <w:tab w:val="left" w:pos="4156"/>
        </w:tabs>
        <w:spacing w:line="360" w:lineRule="auto"/>
        <w:ind w:left="300"/>
        <w:jc w:val="left"/>
        <w:textAlignment w:val="center"/>
        <w:rPr>
          <w:sz w:val="21"/>
        </w:rPr>
      </w:pPr>
      <w:r>
        <w:rPr>
          <w:sz w:val="21"/>
        </w:rPr>
        <w:t>A．</w:t>
      </w:r>
      <w:r>
        <w:rPr>
          <w:rFonts w:ascii="Times New Roman" w:eastAsia="Times New Roman" w:hAnsi="Times New Roman" w:cs="Times New Roman"/>
          <w:strike w:val="0"/>
          <w:kern w:val="0"/>
          <w:sz w:val="24"/>
          <w:szCs w:val="24"/>
          <w:u w:val="none"/>
        </w:rPr>
        <w:pict>
          <v:shape id="图片 100023" o:spid="_x0000_i1035" type="#_x0000_t75" alt="@@@c3a2453140c844e0b419625c70048ffa" style="width:56.26pt;height:69pt" o:preferrelative="t" filled="f" stroked="f">
            <v:fill o:detectmouseclick="t"/>
            <v:imagedata r:id="rId15" o:title="@@@c3a2453140c844e0b419625c70048ffa"/>
            <v:path o:extrusionok="f"/>
            <o:lock v:ext="edit" aspectratio="t"/>
          </v:shape>
        </w:pict>
      </w:r>
      <w:r>
        <w:rPr>
          <w:sz w:val="21"/>
        </w:rPr>
        <w:tab/>
      </w:r>
      <w:r>
        <w:rPr>
          <w:sz w:val="21"/>
        </w:rPr>
        <w:t>B．</w:t>
      </w:r>
      <w:r>
        <w:rPr>
          <w:rFonts w:ascii="Times New Roman" w:eastAsia="Times New Roman" w:hAnsi="Times New Roman" w:cs="Times New Roman"/>
          <w:strike w:val="0"/>
          <w:kern w:val="0"/>
          <w:sz w:val="24"/>
          <w:szCs w:val="24"/>
          <w:u w:val="none"/>
        </w:rPr>
        <w:pict>
          <v:shape id="图片 100025" o:spid="_x0000_i1036" type="#_x0000_t75" alt="@@@d52b1d6c6a37444bb9cb5d5caf60175e" style="width:56.25pt;height:69.74pt" o:preferrelative="t" filled="f" stroked="f">
            <v:fill o:detectmouseclick="t"/>
            <v:imagedata r:id="rId16" o:title="@@@d52b1d6c6a37444bb9cb5d5caf60175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C．</w:t>
      </w:r>
      <w:r>
        <w:rPr>
          <w:rFonts w:ascii="Times New Roman" w:eastAsia="Times New Roman" w:hAnsi="Times New Roman" w:cs="Times New Roman"/>
          <w:strike w:val="0"/>
          <w:kern w:val="0"/>
          <w:sz w:val="24"/>
          <w:szCs w:val="24"/>
          <w:u w:val="none"/>
        </w:rPr>
        <w:pict>
          <v:shape id="图片 100027" o:spid="_x0000_i1037" type="#_x0000_t75" alt="@@@e0c1933fb705472fb99da3e8ea6a47ec" style="width:56.25pt;height:70.5pt" o:preferrelative="t" filled="f" stroked="f">
            <v:fill o:detectmouseclick="t"/>
            <v:imagedata r:id="rId17" o:title="@@@e0c1933fb705472fb99da3e8ea6a47ec"/>
            <v:path o:extrusionok="f"/>
            <o:lock v:ext="edit" aspectratio="t"/>
          </v:shape>
        </w:pict>
      </w:r>
      <w:r>
        <w:rPr>
          <w:sz w:val="21"/>
        </w:rPr>
        <w:tab/>
      </w:r>
      <w:r>
        <w:rPr>
          <w:sz w:val="21"/>
        </w:rPr>
        <w:t>D．</w:t>
      </w:r>
      <w:r>
        <w:rPr>
          <w:rFonts w:ascii="Times New Roman" w:eastAsia="Times New Roman" w:hAnsi="Times New Roman" w:cs="Times New Roman"/>
          <w:strike w:val="0"/>
          <w:kern w:val="0"/>
          <w:sz w:val="24"/>
          <w:szCs w:val="24"/>
          <w:u w:val="none"/>
        </w:rPr>
        <w:pict>
          <v:shape id="图片 100029" o:spid="_x0000_i1038" type="#_x0000_t75" alt="@@@41af294c6ab44db9938479d0a50b052b" style="width:53.25pt;height:69.74pt" o:preferrelative="t" filled="f" stroked="f">
            <v:fill o:detectmouseclick="t"/>
            <v:imagedata r:id="rId18" o:title="@@@41af294c6ab44db9938479d0a50b052b"/>
            <v:path o:extrusionok="f"/>
            <o:lock v:ext="edit" aspectratio="t"/>
          </v:shape>
        </w:pi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【详解】A．两边装的都是水，右侧的水到达橡皮膜的深度大一些，所以右侧的压强大些，故橡皮膜应该左凸，而图中橡皮膜不形变，故A不符合题意；</w:t>
      </w:r>
    </w:p>
    <w:p>
      <w:pPr>
        <w:shd w:val="clear" w:color="auto" w:fill="F2F2F2"/>
        <w:spacing w:line="360" w:lineRule="auto"/>
        <w:jc w:val="left"/>
        <w:textAlignment w:val="center"/>
        <w:rPr>
          <w:sz w:val="21"/>
        </w:rPr>
      </w:pPr>
      <w:r>
        <w:rPr>
          <w:sz w:val="21"/>
        </w:rPr>
        <w:t>B．由于水的密度大，所以在深度相同的情况下，水的压强比酒精的压强大，故橡皮膜应该右凸，故B符合题意；</w:t>
      </w:r>
    </w:p>
    <w:p>
      <w:pPr>
        <w:shd w:val="clear" w:color="auto" w:fill="F2F2F2"/>
        <w:spacing w:line="360" w:lineRule="auto"/>
        <w:jc w:val="left"/>
        <w:textAlignment w:val="center"/>
        <w:rPr>
          <w:sz w:val="21"/>
        </w:rPr>
      </w:pPr>
      <w:r>
        <w:rPr>
          <w:sz w:val="21"/>
        </w:rPr>
        <w:t>C．两边装的都是水，且右侧深度大于左侧深度，所以橡皮膜应该左凸，而图中橡皮膜向右凸，故C不符合题意；</w:t>
      </w:r>
    </w:p>
    <w:p>
      <w:pPr>
        <w:shd w:val="clear" w:color="auto" w:fill="F2F2F2"/>
        <w:spacing w:line="360" w:lineRule="auto"/>
        <w:jc w:val="left"/>
        <w:textAlignment w:val="center"/>
        <w:rPr>
          <w:sz w:val="21"/>
        </w:rPr>
      </w:pPr>
      <w:r>
        <w:rPr>
          <w:sz w:val="21"/>
        </w:rPr>
        <w:t>D．由于水的密度大，所以在深度相同的情况下，水的压强比酒精的压强大，故橡皮膜应该右凸，故D不符合题意。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sz w:val="21"/>
        </w:rPr>
        <w:t>6．下列关于压强知识的运用，说法正确的是（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39" type="#_x0000_t75" alt="@@@ef33cf20-dc09-4ad9-9e55-ff4273868f30" style="width:404.25pt;height:107.25pt" o:preferrelative="t" filled="f" stroked="f">
            <v:fill o:detectmouseclick="t"/>
            <v:imagedata r:id="rId19" o:title="@@@ef33cf20-dc09-4ad9-9e55-ff4273868f30"/>
            <v:path o:extrusionok="f"/>
            <o:lock v:ext="edit" aspectratio="t"/>
          </v:shape>
        </w:pict>
      </w:r>
    </w:p>
    <w:p>
      <w:pPr>
        <w:shd w:val="clear" w:color="auto" w:fill="auto"/>
        <w:spacing w:line="360" w:lineRule="auto"/>
        <w:ind w:left="300"/>
        <w:jc w:val="left"/>
        <w:textAlignment w:val="center"/>
        <w:rPr>
          <w:sz w:val="21"/>
        </w:rPr>
      </w:pPr>
      <w:r>
        <w:rPr>
          <w:sz w:val="21"/>
        </w:rPr>
        <w:t>A．甲中，排水管的U形“反水弯”是一个连通器，起到隔绝下水道异味的作用</w:t>
      </w:r>
    </w:p>
    <w:p>
      <w:pPr>
        <w:shd w:val="clear" w:color="auto" w:fill="auto"/>
        <w:spacing w:line="360" w:lineRule="auto"/>
        <w:ind w:left="300"/>
        <w:jc w:val="left"/>
        <w:textAlignment w:val="center"/>
        <w:rPr>
          <w:sz w:val="21"/>
        </w:rPr>
      </w:pPr>
      <w:r>
        <w:rPr>
          <w:sz w:val="21"/>
        </w:rPr>
        <w:t>B．乙中，向盛有停止沸腾的水的烧瓶底浇冷水，增大瓶内水面上方的气压从而升高水的沸点</w:t>
      </w:r>
    </w:p>
    <w:p>
      <w:pPr>
        <w:shd w:val="clear" w:color="auto" w:fill="auto"/>
        <w:spacing w:line="360" w:lineRule="auto"/>
        <w:ind w:left="300"/>
        <w:jc w:val="left"/>
        <w:textAlignment w:val="center"/>
        <w:rPr>
          <w:sz w:val="21"/>
        </w:rPr>
      </w:pPr>
      <w:r>
        <w:rPr>
          <w:sz w:val="21"/>
        </w:rPr>
        <w:t>C．丙中，做托里拆利实验时，玻璃管内顶端混入少量空气会使大气压的测量值变大</w:t>
      </w:r>
    </w:p>
    <w:p>
      <w:pPr>
        <w:shd w:val="clear" w:color="auto" w:fill="auto"/>
        <w:spacing w:line="360" w:lineRule="auto"/>
        <w:ind w:left="300"/>
        <w:jc w:val="left"/>
        <w:textAlignment w:val="center"/>
        <w:rPr>
          <w:sz w:val="21"/>
        </w:rPr>
      </w:pPr>
      <w:r>
        <w:rPr>
          <w:sz w:val="21"/>
        </w:rPr>
        <w:t>D．丁中，飞机在空中飞行时，机翼上方压强大于机翼下方压强</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【详解】A．排水管的 U 型反水弯是连通器，连通器中装同种液体时，液体静止时，液面相平，可以防止异味，是利用了连通器的原理，故A正确；</w:t>
      </w:r>
    </w:p>
    <w:p>
      <w:pPr>
        <w:shd w:val="clear" w:color="auto" w:fill="F2F2F2"/>
        <w:spacing w:line="360" w:lineRule="auto"/>
        <w:jc w:val="left"/>
        <w:textAlignment w:val="center"/>
        <w:rPr>
          <w:sz w:val="21"/>
        </w:rPr>
      </w:pPr>
      <w:r>
        <w:rPr>
          <w:sz w:val="21"/>
        </w:rPr>
        <w:t>B．乙图中，向盛有刚沸腾的水的烧瓶底浇冷水，减小水面上方的气压从而降低水的沸点，故B错误；</w:t>
      </w:r>
    </w:p>
    <w:p>
      <w:pPr>
        <w:shd w:val="clear" w:color="auto" w:fill="F2F2F2"/>
        <w:spacing w:line="360" w:lineRule="auto"/>
        <w:jc w:val="left"/>
        <w:textAlignment w:val="center"/>
        <w:rPr>
          <w:sz w:val="21"/>
        </w:rPr>
      </w:pPr>
      <w:r>
        <w:rPr>
          <w:sz w:val="21"/>
        </w:rPr>
        <w:t>C．实验中玻璃管内水银面的上方是真空，若水银面的上方有少量空气，会对水银柱产生向下的压强，使得测量结果偏小，故C错误；</w:t>
      </w:r>
    </w:p>
    <w:p>
      <w:pPr>
        <w:shd w:val="clear" w:color="auto" w:fill="F2F2F2"/>
        <w:spacing w:line="360" w:lineRule="auto"/>
        <w:jc w:val="left"/>
        <w:textAlignment w:val="center"/>
        <w:rPr>
          <w:sz w:val="21"/>
        </w:rPr>
      </w:pPr>
      <w:r>
        <w:rPr>
          <w:sz w:val="21"/>
        </w:rPr>
        <w:t>D．等质量的空气在相同的时间内同时通过机翼的上表面和下表面，由于上表面弯曲，所以机翼上方的流速就大于机翼下方的流速，机翼上方压强小于机翼下方压强，故D错误。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sz w:val="21"/>
        </w:rPr>
        <w:t>7．质量和底面积都相同的A、B、C三个容器中分别装有质量相同的甲、乙、丙三种不同液体，如图所示，放在水平地面上（</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3" o:spid="_x0000_i1040" type="#_x0000_t75" alt="@@@c7bdd005-d142-4222-b710-63449cf11679" style="width:198pt;height:70.5pt" o:preferrelative="t" filled="f" stroked="f">
            <v:fill o:detectmouseclick="t"/>
            <v:imagedata r:id="rId20" o:title="@@@c7bdd005-d142-4222-b710-63449cf11679"/>
            <v:path o:extrusionok="f"/>
            <o:lock v:ext="edit" aspectratio="t"/>
          </v:shape>
        </w:pict>
      </w:r>
    </w:p>
    <w:p>
      <w:pPr>
        <w:shd w:val="clear" w:color="auto" w:fill="auto"/>
        <w:spacing w:line="360" w:lineRule="auto"/>
        <w:ind w:left="300"/>
        <w:jc w:val="left"/>
        <w:textAlignment w:val="center"/>
        <w:rPr>
          <w:sz w:val="21"/>
        </w:rPr>
      </w:pPr>
      <w:r>
        <w:rPr>
          <w:sz w:val="21"/>
        </w:rPr>
        <w:t>A．三种不同液体的密度关系</w:t>
      </w:r>
      <w:r>
        <w:object>
          <v:shape id="Object 1" o:spid="_x0000_i1041" type="#_x0000_t75" alt="eqId08f8cb8b427d50784bbe4526c699c5fb" style="width:73.83pt;height:17.8pt" o:ole="" o:preferrelative="t" filled="f" stroked="f">
            <v:stroke joinstyle="miter"/>
            <v:imagedata r:id="rId21" o:title="eqId08f8cb8b427d50784bbe4526c699c5fb"/>
            <v:path o:extrusionok="f"/>
            <o:lock v:ext="edit" aspectratio="t"/>
          </v:shape>
          <o:OLEObject Type="Embed" ProgID="Equation.DSMT4" ShapeID="Object 1" DrawAspect="Content" ObjectID="_1234567890" r:id="rId22"/>
        </w:object>
      </w:r>
    </w:p>
    <w:p>
      <w:pPr>
        <w:shd w:val="clear" w:color="auto" w:fill="auto"/>
        <w:spacing w:line="360" w:lineRule="auto"/>
        <w:ind w:left="300"/>
        <w:jc w:val="left"/>
        <w:textAlignment w:val="center"/>
        <w:rPr>
          <w:sz w:val="21"/>
        </w:rPr>
      </w:pPr>
      <w:r>
        <w:rPr>
          <w:sz w:val="21"/>
        </w:rPr>
        <w:t>B．容器底部受到的液体压力关系</w:t>
      </w:r>
      <w:r>
        <w:object>
          <v:shape id="Object 2" o:spid="_x0000_i1042" type="#_x0000_t75" alt="eqIdeb0b4ae74c948929e9eb2dbf90dfb047" style="width:58.96pt;height:15.8pt" o:ole="" o:preferrelative="t" filled="f" stroked="f">
            <v:stroke joinstyle="miter"/>
            <v:imagedata r:id="rId23" o:title="eqIdeb0b4ae74c948929e9eb2dbf90dfb047"/>
            <v:path o:extrusionok="f"/>
            <o:lock v:ext="edit" aspectratio="t"/>
          </v:shape>
          <o:OLEObject Type="Embed" ProgID="Equation.DSMT4" ShapeID="Object 2" DrawAspect="Content" ObjectID="_1234567891" r:id="rId24"/>
        </w:object>
      </w:r>
    </w:p>
    <w:p>
      <w:pPr>
        <w:shd w:val="clear" w:color="auto" w:fill="auto"/>
        <w:spacing w:line="360" w:lineRule="auto"/>
        <w:ind w:left="300"/>
        <w:jc w:val="left"/>
        <w:textAlignment w:val="center"/>
        <w:rPr>
          <w:sz w:val="21"/>
        </w:rPr>
      </w:pPr>
      <w:r>
        <w:rPr>
          <w:sz w:val="21"/>
        </w:rPr>
        <w:t>C．容器底部受到的液体压强</w:t>
      </w:r>
      <w:r>
        <w:object>
          <v:shape id="Object 3" o:spid="_x0000_i1043" type="#_x0000_t75" alt="eqIdb6c1f006e11d50198b48556301c9686f" style="width:60.72pt;height:15.8pt" o:ole="" o:preferrelative="t" filled="f" stroked="f">
            <v:stroke joinstyle="miter"/>
            <v:imagedata r:id="rId25" o:title="eqIdb6c1f006e11d50198b48556301c9686f"/>
            <v:path o:extrusionok="f"/>
            <o:lock v:ext="edit" aspectratio="t"/>
          </v:shape>
          <o:OLEObject Type="Embed" ProgID="Equation.DSMT4" ShapeID="Object 3" DrawAspect="Content" ObjectID="_1234567892" r:id="rId26"/>
        </w:object>
      </w:r>
    </w:p>
    <w:p>
      <w:pPr>
        <w:shd w:val="clear" w:color="auto" w:fill="auto"/>
        <w:spacing w:line="360" w:lineRule="auto"/>
        <w:ind w:left="300"/>
        <w:jc w:val="left"/>
        <w:textAlignment w:val="center"/>
        <w:rPr>
          <w:sz w:val="21"/>
        </w:rPr>
      </w:pPr>
      <w:r>
        <w:rPr>
          <w:sz w:val="21"/>
        </w:rPr>
        <w:t>D．容器对地面的压强</w:t>
      </w:r>
      <w:r>
        <w:object>
          <v:shape id="Object 4" o:spid="_x0000_i1044" type="#_x0000_t75" alt="eqIdee60eba9f1e4bf13e4fc3248f5a260e7" style="width:52.8pt;height:13.84pt" o:ole="" o:preferrelative="t" filled="f" stroked="f">
            <v:stroke joinstyle="miter"/>
            <v:imagedata r:id="rId27" o:title="eqIdee60eba9f1e4bf13e4fc3248f5a260e7"/>
            <v:path o:extrusionok="f"/>
            <o:lock v:ext="edit" aspectratio="t"/>
          </v:shape>
          <o:OLEObject Type="Embed" ProgID="Equation.DSMT4" ShapeID="Object 4" DrawAspect="Content" ObjectID="_1234567893" r:id="rId28"/>
        </w:objec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i/>
          <w:sz w:val="21"/>
        </w:rPr>
      </w:pPr>
      <w:r>
        <w:rPr>
          <w:sz w:val="21"/>
        </w:rPr>
        <w:t>【详解】A．甲、乙、丙三种不同液体的质量相等，从图中可知，甲容器上小下大，乙容器是均匀圆柱体，丙容器上大下小，所以，丙液体的体积最大，甲液体的体积最小，根据</w:t>
      </w:r>
      <w:r>
        <w:object>
          <v:shape id="Object 5" o:spid="_x0000_i1045" type="#_x0000_t75" alt="eqIda3e8b5e08812f92622f79e7b17a5a78d" style="width:30.76pt;height:26.86pt" o:ole="" o:preferrelative="t" filled="f" stroked="f">
            <v:stroke joinstyle="miter"/>
            <v:imagedata r:id="rId29" o:title="eqIda3e8b5e08812f92622f79e7b17a5a78d"/>
            <v:path o:extrusionok="f"/>
            <o:lock v:ext="edit" aspectratio="t"/>
          </v:shape>
          <o:OLEObject Type="Embed" ProgID="Equation.DSMT4" ShapeID="Object 5" DrawAspect="Content" ObjectID="_1234567894" r:id="rId30"/>
        </w:object>
      </w:r>
      <w:r>
        <w:rPr>
          <w:sz w:val="21"/>
        </w:rPr>
        <w:t>可得，三种不同液体的密度关系</w:t>
      </w:r>
      <w:r>
        <w:rPr>
          <w:rFonts w:ascii="Times New Roman" w:eastAsia="Times New Roman" w:hAnsi="Times New Roman" w:cs="Times New Roman"/>
          <w:i/>
          <w:sz w:val="21"/>
        </w:rPr>
        <w:t>ρ</w:t>
      </w:r>
      <w:r>
        <w:rPr>
          <w:i/>
          <w:sz w:val="21"/>
        </w:rPr>
        <w:t>甲</w:t>
      </w:r>
      <w:r>
        <w:rPr>
          <w:sz w:val="21"/>
        </w:rPr>
        <w:t>＞</w:t>
      </w:r>
      <w:r>
        <w:rPr>
          <w:rFonts w:ascii="Times New Roman" w:eastAsia="Times New Roman" w:hAnsi="Times New Roman" w:cs="Times New Roman"/>
          <w:i/>
          <w:sz w:val="21"/>
        </w:rPr>
        <w:t>ρ</w:t>
      </w:r>
      <w:r>
        <w:rPr>
          <w:i/>
          <w:sz w:val="21"/>
        </w:rPr>
        <w:t>乙</w:t>
      </w:r>
      <w:r>
        <w:rPr>
          <w:sz w:val="21"/>
        </w:rPr>
        <w:t>＞</w:t>
      </w:r>
      <w:r>
        <w:rPr>
          <w:rFonts w:ascii="Times New Roman" w:eastAsia="Times New Roman" w:hAnsi="Times New Roman" w:cs="Times New Roman"/>
          <w:i/>
          <w:sz w:val="21"/>
        </w:rPr>
        <w:t>ρ</w:t>
      </w:r>
      <w:r>
        <w:rPr>
          <w:i/>
          <w:sz w:val="21"/>
        </w:rPr>
        <w:t>丙</w:t>
      </w:r>
    </w:p>
    <w:p>
      <w:pPr>
        <w:shd w:val="clear" w:color="auto" w:fill="F2F2F2"/>
        <w:spacing w:line="360" w:lineRule="auto"/>
        <w:jc w:val="left"/>
        <w:textAlignment w:val="center"/>
        <w:rPr>
          <w:sz w:val="21"/>
        </w:rPr>
      </w:pPr>
      <w:r>
        <w:rPr>
          <w:sz w:val="21"/>
        </w:rPr>
        <w:t>故A不符合题意；</w:t>
      </w:r>
    </w:p>
    <w:p>
      <w:pPr>
        <w:shd w:val="clear" w:color="auto" w:fill="F2F2F2"/>
        <w:spacing w:line="360" w:lineRule="auto"/>
        <w:jc w:val="left"/>
        <w:textAlignment w:val="center"/>
        <w:rPr>
          <w:sz w:val="21"/>
        </w:rPr>
      </w:pPr>
      <w:r>
        <w:rPr>
          <w:sz w:val="21"/>
        </w:rPr>
        <w:t>BC．三种液体密度关系</w:t>
      </w:r>
      <w:r>
        <w:rPr>
          <w:rFonts w:ascii="Times New Roman" w:eastAsia="Times New Roman" w:hAnsi="Times New Roman" w:cs="Times New Roman"/>
          <w:i/>
          <w:sz w:val="21"/>
        </w:rPr>
        <w:t>ρ</w:t>
      </w:r>
      <w:r>
        <w:rPr>
          <w:i/>
          <w:sz w:val="21"/>
        </w:rPr>
        <w:t>甲</w:t>
      </w:r>
      <w:r>
        <w:rPr>
          <w:sz w:val="21"/>
        </w:rPr>
        <w:t>＞</w:t>
      </w:r>
      <w:r>
        <w:rPr>
          <w:rFonts w:ascii="Times New Roman" w:eastAsia="Times New Roman" w:hAnsi="Times New Roman" w:cs="Times New Roman"/>
          <w:i/>
          <w:sz w:val="21"/>
        </w:rPr>
        <w:t>ρ</w:t>
      </w:r>
      <w:r>
        <w:rPr>
          <w:i/>
          <w:sz w:val="21"/>
        </w:rPr>
        <w:t>乙</w:t>
      </w:r>
      <w:r>
        <w:rPr>
          <w:sz w:val="21"/>
        </w:rPr>
        <w:t>＞</w:t>
      </w:r>
      <w:r>
        <w:rPr>
          <w:rFonts w:ascii="Times New Roman" w:eastAsia="Times New Roman" w:hAnsi="Times New Roman" w:cs="Times New Roman"/>
          <w:i/>
          <w:sz w:val="21"/>
        </w:rPr>
        <w:t>ρ</w:t>
      </w:r>
      <w:r>
        <w:rPr>
          <w:i/>
          <w:sz w:val="21"/>
        </w:rPr>
        <w:t>丙</w:t>
      </w:r>
      <w:r>
        <w:rPr>
          <w:sz w:val="21"/>
        </w:rPr>
        <w:t>，且甲、乙、丙三种不同液体的深度相同，根据</w:t>
      </w:r>
      <w:r>
        <w:object>
          <v:shape id="Object 6" o:spid="_x0000_i1046" type="#_x0000_t75" alt="eqId4a1515878ecd7c5ad8a55f46e58d62b9" style="width:47.52pt;height:16.64pt" o:ole="" o:preferrelative="t" filled="f" stroked="f">
            <v:stroke joinstyle="miter"/>
            <v:imagedata r:id="rId31" o:title="eqId4a1515878ecd7c5ad8a55f46e58d62b9"/>
            <v:path o:extrusionok="f"/>
            <o:lock v:ext="edit" aspectratio="t"/>
          </v:shape>
          <o:OLEObject Type="Embed" ProgID="Equation.DSMT4" ShapeID="Object 6" DrawAspect="Content" ObjectID="_1234567895" r:id="rId32"/>
        </w:object>
      </w:r>
      <w:r>
        <w:rPr>
          <w:sz w:val="21"/>
        </w:rPr>
        <w:t>可知，三容器底部所受液体的压强的大小关系为</w:t>
      </w:r>
      <w:r>
        <w:object>
          <v:shape id="Object 7" o:spid="_x0000_i1047" type="#_x0000_t75" alt="eqId8be72069cc66fb1f74fcded518b277b8" style="width:62.44pt;height:15.85pt" o:ole="" o:preferrelative="t" filled="f" stroked="f">
            <v:stroke joinstyle="miter"/>
            <v:imagedata r:id="rId33" o:title="eqId8be72069cc66fb1f74fcded518b277b8"/>
            <v:path o:extrusionok="f"/>
            <o:lock v:ext="edit" aspectratio="t"/>
          </v:shape>
          <o:OLEObject Type="Embed" ProgID="Equation.DSMT4" ShapeID="Object 7" DrawAspect="Content" ObjectID="_1234567896" r:id="rId34"/>
        </w:object>
      </w:r>
    </w:p>
    <w:p>
      <w:pPr>
        <w:shd w:val="clear" w:color="auto" w:fill="F2F2F2"/>
        <w:spacing w:line="360" w:lineRule="auto"/>
        <w:jc w:val="left"/>
        <w:textAlignment w:val="center"/>
        <w:rPr>
          <w:sz w:val="21"/>
        </w:rPr>
      </w:pPr>
      <w:r>
        <w:rPr>
          <w:sz w:val="21"/>
        </w:rPr>
        <w:t>由于容器的底面积相同，根据</w:t>
      </w:r>
      <w:r>
        <w:object>
          <v:shape id="Object 8" o:spid="_x0000_i1048"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8" DrawAspect="Content" ObjectID="_1234567897" r:id="rId36"/>
        </w:object>
      </w:r>
      <w:r>
        <w:rPr>
          <w:sz w:val="21"/>
        </w:rPr>
        <w:t>可知，容器底部受到的液体压力关系为</w:t>
      </w:r>
      <w:r>
        <w:object>
          <v:shape id="Object 9" o:spid="_x0000_i1049" type="#_x0000_t75" alt="eqId2a868c7c97e8d358adbe2eefd5574e15" style="width:53.64pt;height:15.2pt" o:ole="" o:preferrelative="t" filled="f" stroked="f">
            <v:stroke joinstyle="miter"/>
            <v:imagedata r:id="rId37" o:title="eqId2a868c7c97e8d358adbe2eefd5574e15"/>
            <v:path o:extrusionok="f"/>
            <o:lock v:ext="edit" aspectratio="t"/>
          </v:shape>
          <o:OLEObject Type="Embed" ProgID="Equation.DSMT4" ShapeID="Object 9" DrawAspect="Content" ObjectID="_1234567898" r:id="rId38"/>
        </w:object>
      </w:r>
    </w:p>
    <w:p>
      <w:pPr>
        <w:shd w:val="clear" w:color="auto" w:fill="F2F2F2"/>
        <w:spacing w:line="360" w:lineRule="auto"/>
        <w:jc w:val="left"/>
        <w:textAlignment w:val="center"/>
        <w:rPr>
          <w:sz w:val="21"/>
        </w:rPr>
      </w:pPr>
      <w:r>
        <w:rPr>
          <w:sz w:val="21"/>
        </w:rPr>
        <w:t>故B不符合题意，C符合题意；</w:t>
      </w:r>
    </w:p>
    <w:p>
      <w:pPr>
        <w:shd w:val="clear" w:color="auto" w:fill="F2F2F2"/>
        <w:spacing w:line="360" w:lineRule="auto"/>
        <w:jc w:val="left"/>
        <w:textAlignment w:val="center"/>
        <w:rPr>
          <w:sz w:val="21"/>
        </w:rPr>
      </w:pPr>
      <w:r>
        <w:rPr>
          <w:sz w:val="21"/>
        </w:rPr>
        <w:t>D．容器对地面的压力等于液体和容器的总重力，而甲、乙、丙液体质量相等，容器质量相等，根据</w:t>
      </w:r>
      <w:r>
        <w:rPr>
          <w:rFonts w:ascii="Times New Roman" w:eastAsia="Times New Roman" w:hAnsi="Times New Roman" w:cs="Times New Roman"/>
          <w:i/>
          <w:sz w:val="21"/>
        </w:rPr>
        <w:t>G</w:t>
      </w:r>
      <w:r>
        <w:rPr>
          <w:sz w:val="21"/>
        </w:rPr>
        <w:t>=</w:t>
      </w:r>
      <w:r>
        <w:rPr>
          <w:rFonts w:ascii="Times New Roman" w:eastAsia="Times New Roman" w:hAnsi="Times New Roman" w:cs="Times New Roman"/>
          <w:i/>
          <w:sz w:val="21"/>
        </w:rPr>
        <w:t>mg</w:t>
      </w:r>
      <w:r>
        <w:rPr>
          <w:sz w:val="21"/>
        </w:rPr>
        <w:t>可知，总重力相等，容器对地面的压力相同，三个容器底面积相同，根据</w:t>
      </w:r>
      <w:r>
        <w:object>
          <v:shape id="Object 10" o:spid="_x0000_i1050"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10" DrawAspect="Content" ObjectID="_1234567899" r:id="rId39"/>
        </w:object>
      </w:r>
      <w:r>
        <w:rPr>
          <w:sz w:val="21"/>
        </w:rPr>
        <w:t>可知，三容器对地面的压强大小相等，即</w:t>
      </w:r>
      <w:r>
        <w:object>
          <v:shape id="Object 11" o:spid="_x0000_i1051" type="#_x0000_t75" alt="eqIdf1bc408dbf0dc4d4c7fcdadd4cc41fe2" style="width:58.96pt;height:15.9pt" o:ole="" o:preferrelative="t" filled="f" stroked="f">
            <v:stroke joinstyle="miter"/>
            <v:imagedata r:id="rId40" o:title="eqIdf1bc408dbf0dc4d4c7fcdadd4cc41fe2"/>
            <v:path o:extrusionok="f"/>
            <o:lock v:ext="edit" aspectratio="t"/>
          </v:shape>
          <o:OLEObject Type="Embed" ProgID="Equation.DSMT4" ShapeID="Object 11" DrawAspect="Content" ObjectID="_1234567900" r:id="rId41"/>
        </w:object>
      </w:r>
      <w:r>
        <w:rPr>
          <w:sz w:val="21"/>
        </w:rPr>
        <w:t>，故D不符合题意。</w:t>
      </w:r>
    </w:p>
    <w:p>
      <w:pPr>
        <w:shd w:val="clear" w:color="auto" w:fill="F2F2F2"/>
        <w:spacing w:line="360" w:lineRule="auto"/>
        <w:jc w:val="left"/>
        <w:textAlignment w:val="center"/>
        <w:rPr>
          <w:rFonts w:ascii="黑体" w:eastAsia="黑体" w:hAnsi="黑体" w:cs="黑体"/>
          <w:b/>
          <w:i w:val="0"/>
          <w:color w:val="000000"/>
          <w:sz w:val="30"/>
        </w:rPr>
      </w:pPr>
      <w:r>
        <w:rPr>
          <w:sz w:val="21"/>
        </w:rPr>
        <w:t>故选C。</w:t>
      </w: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8．在雪地上行走时，要穿底面积宽大的雪鞋，这是为了</w:t>
      </w:r>
      <w:r>
        <w:rPr>
          <w:rFonts w:ascii="Times New Roman" w:eastAsia="Times New Roman" w:hAnsi="Times New Roman" w:cs="Times New Roman"/>
          <w:b w:val="0"/>
          <w:sz w:val="21"/>
        </w:rPr>
        <w:t>______</w:t>
      </w:r>
      <w:r>
        <w:rPr>
          <w:sz w:val="21"/>
        </w:rPr>
        <w:t>人对雪地的压强（选填“增大”或“减小”）。潜水员需穿潜水服进入深水区作业，是因为水深度越深，水的压强越</w:t>
      </w:r>
      <w:r>
        <w:rPr>
          <w:rFonts w:ascii="Times New Roman" w:eastAsia="Times New Roman" w:hAnsi="Times New Roman" w:cs="Times New Roman"/>
          <w:b w:val="0"/>
          <w:sz w:val="21"/>
        </w:rPr>
        <w:t>______</w:t>
      </w:r>
      <w:r>
        <w:rPr>
          <w:sz w:val="21"/>
        </w:rPr>
        <w:t>。打开瓶盖，用吸管吸饮料利用的是</w:t>
      </w:r>
      <w:r>
        <w:rPr>
          <w:rFonts w:ascii="Times New Roman" w:eastAsia="Times New Roman" w:hAnsi="Times New Roman" w:cs="Times New Roman"/>
          <w:b w:val="0"/>
          <w:sz w:val="21"/>
        </w:rPr>
        <w:t>______</w:t>
      </w:r>
      <w:r>
        <w:rPr>
          <w:sz w:val="21"/>
        </w:rPr>
        <w:t>的知识。</w:t>
      </w:r>
    </w:p>
    <w:p>
      <w:pPr>
        <w:shd w:val="clear" w:color="auto" w:fill="F2F2F2"/>
        <w:spacing w:line="360" w:lineRule="auto"/>
        <w:jc w:val="left"/>
        <w:textAlignment w:val="center"/>
        <w:rPr>
          <w:sz w:val="21"/>
        </w:rPr>
      </w:pPr>
      <w:r>
        <w:rPr>
          <w:sz w:val="21"/>
        </w:rPr>
        <w:t>【答案】     减小     大     大气压强</w:t>
      </w:r>
    </w:p>
    <w:p>
      <w:pPr>
        <w:shd w:val="clear" w:color="auto" w:fill="F2F2F2"/>
        <w:spacing w:line="360" w:lineRule="auto"/>
        <w:jc w:val="left"/>
        <w:textAlignment w:val="center"/>
        <w:rPr>
          <w:sz w:val="21"/>
        </w:rPr>
      </w:pPr>
      <w:r>
        <w:rPr>
          <w:sz w:val="21"/>
        </w:rPr>
        <w:t>【详解】[1]根据</w:t>
      </w:r>
      <w:r>
        <w:object>
          <v:shape id="Object 12" o:spid="_x0000_i1052"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12" DrawAspect="Content" ObjectID="_1234567901" r:id="rId42"/>
        </w:object>
      </w:r>
      <w:r>
        <w:rPr>
          <w:sz w:val="21"/>
        </w:rPr>
        <w:t>可得，人对雪地的压力不变，受力面积增大，压强减小。</w:t>
      </w:r>
    </w:p>
    <w:p>
      <w:pPr>
        <w:shd w:val="clear" w:color="auto" w:fill="F2F2F2"/>
        <w:spacing w:line="360" w:lineRule="auto"/>
        <w:jc w:val="left"/>
        <w:textAlignment w:val="center"/>
        <w:rPr>
          <w:sz w:val="21"/>
        </w:rPr>
      </w:pPr>
      <w:r>
        <w:rPr>
          <w:sz w:val="21"/>
        </w:rPr>
        <w:t>[2]根据</w:t>
      </w:r>
      <w:r>
        <w:object>
          <v:shape id="Object 13" o:spid="_x0000_i1053" type="#_x0000_t75" alt="eqId4c1395f97958b8dea673fed007f5220a" style="width:44.84pt;height:16.69pt" o:ole="" o:preferrelative="t" filled="f" stroked="f">
            <v:stroke joinstyle="miter"/>
            <v:imagedata r:id="rId43" o:title="eqId4c1395f97958b8dea673fed007f5220a"/>
            <v:path o:extrusionok="f"/>
            <o:lock v:ext="edit" aspectratio="t"/>
          </v:shape>
          <o:OLEObject Type="Embed" ProgID="Equation.DSMT4" ShapeID="Object 13" DrawAspect="Content" ObjectID="_1234567902" r:id="rId44"/>
        </w:object>
      </w:r>
      <w:r>
        <w:rPr>
          <w:sz w:val="21"/>
        </w:rPr>
        <w:t>可知，水的密度不变，深度增大，水的压强增大。</w:t>
      </w:r>
    </w:p>
    <w:p>
      <w:pPr>
        <w:shd w:val="clear" w:color="auto" w:fill="F2F2F2"/>
        <w:spacing w:line="360" w:lineRule="auto"/>
        <w:jc w:val="left"/>
        <w:textAlignment w:val="center"/>
        <w:rPr>
          <w:sz w:val="21"/>
        </w:rPr>
      </w:pPr>
      <w:r>
        <w:rPr>
          <w:sz w:val="21"/>
        </w:rPr>
        <w:t>[3]用吸管吸饮料，饮料在大气压的作用下被压到嘴里，因此用吸管吸饮料利用的是大气压的知识。</w:t>
      </w:r>
    </w:p>
    <w:p>
      <w:pPr>
        <w:shd w:val="clear" w:color="auto" w:fill="auto"/>
        <w:spacing w:line="360" w:lineRule="auto"/>
        <w:jc w:val="left"/>
        <w:textAlignment w:val="center"/>
        <w:rPr>
          <w:sz w:val="21"/>
        </w:rPr>
      </w:pPr>
      <w:r>
        <w:rPr>
          <w:sz w:val="21"/>
        </w:rPr>
        <w:t>9．图甲所示，茶壶的壶身和壶嘴构成了</w:t>
      </w:r>
      <w:r>
        <w:rPr>
          <w:rFonts w:ascii="Times New Roman" w:eastAsia="Times New Roman" w:hAnsi="Times New Roman" w:cs="Times New Roman"/>
          <w:b w:val="0"/>
          <w:sz w:val="21"/>
        </w:rPr>
        <w:t>___________</w:t>
      </w:r>
      <w:r>
        <w:rPr>
          <w:sz w:val="21"/>
        </w:rPr>
        <w:t>；如图乙所示是小明自制的</w:t>
      </w:r>
      <w:r>
        <w:rPr>
          <w:rFonts w:ascii="Times New Roman" w:eastAsia="Times New Roman" w:hAnsi="Times New Roman" w:cs="Times New Roman"/>
          <w:b w:val="0"/>
          <w:sz w:val="21"/>
        </w:rPr>
        <w:t>___________</w:t>
      </w:r>
      <w:r>
        <w:rPr>
          <w:sz w:val="21"/>
        </w:rPr>
        <w:t>（选填“温度计”或“气压计”），若拿着此装置从29楼下到1楼，玻璃管内水柱的高度将</w:t>
      </w:r>
      <w:r>
        <w:rPr>
          <w:rFonts w:ascii="Times New Roman" w:eastAsia="Times New Roman" w:hAnsi="Times New Roman" w:cs="Times New Roman"/>
          <w:b w:val="0"/>
          <w:sz w:val="21"/>
        </w:rPr>
        <w:t>___________</w:t>
      </w:r>
      <w:r>
        <w:rPr>
          <w:sz w:val="21"/>
        </w:rPr>
        <w:t>（选填“升高”或“降低”）。</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54" type="#_x0000_t75" alt="@@@14d4fc2ff8744f5697e1fb04de21af58" style="width:131.25pt;height:100.5pt" o:preferrelative="t" filled="f" stroked="f">
            <v:fill o:detectmouseclick="t"/>
            <v:imagedata r:id="rId45" o:title="@@@14d4fc2ff8744f5697e1fb04de21af58"/>
            <v:path o:extrusionok="f"/>
            <o:lock v:ext="edit" aspectratio="t"/>
          </v:shape>
        </w:pict>
      </w:r>
    </w:p>
    <w:p>
      <w:pPr>
        <w:shd w:val="clear" w:color="auto" w:fill="F2F2F2"/>
        <w:spacing w:line="360" w:lineRule="auto"/>
        <w:jc w:val="left"/>
        <w:textAlignment w:val="center"/>
        <w:rPr>
          <w:sz w:val="21"/>
        </w:rPr>
      </w:pPr>
      <w:r>
        <w:rPr>
          <w:sz w:val="21"/>
        </w:rPr>
        <w:t>【答案】     连通器     气压计     降低</w:t>
      </w:r>
    </w:p>
    <w:p>
      <w:pPr>
        <w:shd w:val="clear" w:color="auto" w:fill="F2F2F2"/>
        <w:spacing w:line="360" w:lineRule="auto"/>
        <w:jc w:val="left"/>
        <w:textAlignment w:val="center"/>
        <w:rPr>
          <w:sz w:val="21"/>
        </w:rPr>
      </w:pPr>
      <w:r>
        <w:rPr>
          <w:sz w:val="21"/>
        </w:rPr>
        <w:t>【详解】[1]图甲中，茶壶的壶身和壶嘴的上端开口，下端连通，构成了连通器。</w:t>
      </w:r>
    </w:p>
    <w:p>
      <w:pPr>
        <w:shd w:val="clear" w:color="auto" w:fill="F2F2F2"/>
        <w:spacing w:line="360" w:lineRule="auto"/>
        <w:jc w:val="left"/>
        <w:textAlignment w:val="center"/>
        <w:rPr>
          <w:sz w:val="21"/>
        </w:rPr>
      </w:pPr>
      <w:r>
        <w:rPr>
          <w:sz w:val="21"/>
        </w:rPr>
        <w:t>[2]图乙中，瓶外大气压不同，管中液柱的高度不同，所以是自制的气压计。自制温度计应将瓶内装满液体。</w:t>
      </w:r>
    </w:p>
    <w:p>
      <w:pPr>
        <w:shd w:val="clear" w:color="auto" w:fill="F2F2F2"/>
        <w:spacing w:line="360" w:lineRule="auto"/>
        <w:jc w:val="left"/>
        <w:textAlignment w:val="center"/>
        <w:rPr>
          <w:sz w:val="21"/>
        </w:rPr>
      </w:pPr>
      <w:r>
        <w:rPr>
          <w:sz w:val="21"/>
        </w:rPr>
        <w:t>[3]大气压随着海拔高度的升高而减小，从29楼到1楼，大气压增大，而瓶内气压不变，内外压强差变小，所以玻璃管内水柱的高度将降低。</w:t>
      </w:r>
    </w:p>
    <w:p>
      <w:pPr>
        <w:shd w:val="clear" w:color="auto" w:fill="auto"/>
        <w:spacing w:line="360" w:lineRule="auto"/>
        <w:jc w:val="left"/>
        <w:textAlignment w:val="center"/>
        <w:rPr>
          <w:sz w:val="21"/>
        </w:rPr>
      </w:pPr>
      <w:r>
        <w:rPr>
          <w:sz w:val="21"/>
        </w:rPr>
        <w:t>10．物理知识在生活和生产中有广泛的应用如图（a）所示，滑雪时要穿上滑雪板，是为了减小对雪地的</w:t>
      </w:r>
      <w:r>
        <w:rPr>
          <w:rFonts w:ascii="Times New Roman" w:eastAsia="Times New Roman" w:hAnsi="Times New Roman" w:cs="Times New Roman"/>
          <w:b w:val="0"/>
          <w:sz w:val="21"/>
        </w:rPr>
        <w:t>__________</w:t>
      </w:r>
      <w:r>
        <w:rPr>
          <w:sz w:val="21"/>
        </w:rPr>
        <w:t>；如图（b）所示，工人用灌水的透明塑料管做水平仪，是利用了</w:t>
      </w:r>
      <w:r>
        <w:rPr>
          <w:rFonts w:ascii="Times New Roman" w:eastAsia="Times New Roman" w:hAnsi="Times New Roman" w:cs="Times New Roman"/>
          <w:b w:val="0"/>
          <w:sz w:val="21"/>
        </w:rPr>
        <w:t>__________</w:t>
      </w:r>
      <w:r>
        <w:rPr>
          <w:sz w:val="21"/>
        </w:rPr>
        <w:t>的原理；如图（c）所示，拦河大坝建成上窄下宽，是因为液体压强随着深度的增加而</w:t>
      </w:r>
      <w:r>
        <w:rPr>
          <w:rFonts w:ascii="Times New Roman" w:eastAsia="Times New Roman" w:hAnsi="Times New Roman" w:cs="Times New Roman"/>
          <w:b w:val="0"/>
          <w:sz w:val="21"/>
        </w:rPr>
        <w:t>__________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7" o:spid="_x0000_i1055" type="#_x0000_t75" alt="@@@ac4de7e9-2d97-4f59-8811-8336812d831b" style="width:324.75pt;height:90pt" o:preferrelative="t" filled="f" stroked="f">
            <v:fill o:detectmouseclick="t"/>
            <v:imagedata r:id="rId46" o:title="@@@ac4de7e9-2d97-4f59-8811-8336812d831b"/>
            <v:path o:extrusionok="f"/>
            <o:lock v:ext="edit" aspectratio="t"/>
          </v:shape>
        </w:pict>
      </w:r>
    </w:p>
    <w:p>
      <w:pPr>
        <w:shd w:val="clear" w:color="auto" w:fill="F2F2F2"/>
        <w:spacing w:line="360" w:lineRule="auto"/>
        <w:jc w:val="left"/>
        <w:textAlignment w:val="center"/>
        <w:rPr>
          <w:sz w:val="21"/>
        </w:rPr>
      </w:pPr>
      <w:r>
        <w:rPr>
          <w:sz w:val="21"/>
        </w:rPr>
        <w:t>【答案】     压强     连通器     增大</w:t>
      </w:r>
    </w:p>
    <w:p>
      <w:pPr>
        <w:shd w:val="clear" w:color="auto" w:fill="F2F2F2"/>
        <w:spacing w:line="360" w:lineRule="auto"/>
        <w:jc w:val="left"/>
        <w:textAlignment w:val="center"/>
        <w:rPr>
          <w:sz w:val="21"/>
        </w:rPr>
      </w:pPr>
      <w:r>
        <w:rPr>
          <w:sz w:val="21"/>
        </w:rPr>
        <w:t>【详解】[1]滑雪时要穿上滑雪板，是在压力一定时，通过增大受力面积来减小压强的。</w:t>
      </w:r>
    </w:p>
    <w:p>
      <w:pPr>
        <w:shd w:val="clear" w:color="auto" w:fill="F2F2F2"/>
        <w:spacing w:line="360" w:lineRule="auto"/>
        <w:jc w:val="left"/>
        <w:textAlignment w:val="center"/>
        <w:rPr>
          <w:sz w:val="21"/>
        </w:rPr>
      </w:pPr>
      <w:r>
        <w:rPr>
          <w:sz w:val="21"/>
        </w:rPr>
        <w:t>[2]透明塑料管两端开口，底部连通，属于连通器，容器中的水不流动时，各个容器中液面总是相平的，可作为水平仪使用。</w:t>
      </w:r>
    </w:p>
    <w:p>
      <w:pPr>
        <w:shd w:val="clear" w:color="auto" w:fill="F2F2F2"/>
        <w:spacing w:line="360" w:lineRule="auto"/>
        <w:jc w:val="left"/>
        <w:textAlignment w:val="center"/>
        <w:rPr>
          <w:sz w:val="21"/>
        </w:rPr>
      </w:pPr>
      <w:r>
        <w:rPr>
          <w:sz w:val="21"/>
        </w:rPr>
        <w:t>[3]拦河大坝要受到水对它一个向外的压强，根据液体压强的特点可知：液体压强随着深度的增加而增大，为了防止大坝被冲毁，所以修的上窄下宽。</w:t>
      </w:r>
    </w:p>
    <w:p>
      <w:pPr>
        <w:shd w:val="clear" w:color="auto" w:fill="auto"/>
        <w:spacing w:line="360" w:lineRule="auto"/>
        <w:jc w:val="left"/>
        <w:textAlignment w:val="center"/>
        <w:rPr>
          <w:sz w:val="21"/>
        </w:rPr>
      </w:pPr>
      <w:r>
        <w:rPr>
          <w:sz w:val="21"/>
        </w:rPr>
        <w:t>11．图甲是某小组用自己制作的简易活塞式抽水机抽水的情景。该抽水机的结构如图乙所示，将塑料片粘在活塞上作为阀门A，把玻璃球放到瓶子里作为阀门B。当抽水机连续出水时，向上提起活塞，阀门A</w:t>
      </w:r>
      <w:r>
        <w:rPr>
          <w:rFonts w:ascii="Times New Roman" w:eastAsia="Times New Roman" w:hAnsi="Times New Roman" w:cs="Times New Roman"/>
          <w:i/>
          <w:sz w:val="21"/>
        </w:rPr>
        <w:t xml:space="preserve"> </w:t>
      </w:r>
      <w:r>
        <w:rPr>
          <w:rFonts w:ascii="Times New Roman" w:eastAsia="Times New Roman" w:hAnsi="Times New Roman" w:cs="Times New Roman"/>
          <w:b w:val="0"/>
          <w:i/>
          <w:sz w:val="21"/>
        </w:rPr>
        <w:t>______</w:t>
      </w:r>
      <w:r>
        <w:rPr>
          <w:sz w:val="21"/>
        </w:rPr>
        <w:t>（填“打开”或“关闭”），低处的水受到</w:t>
      </w:r>
      <w:r>
        <w:rPr>
          <w:rFonts w:ascii="Times New Roman" w:eastAsia="Times New Roman" w:hAnsi="Times New Roman" w:cs="Times New Roman"/>
          <w:b w:val="0"/>
          <w:sz w:val="21"/>
        </w:rPr>
        <w:t>______</w:t>
      </w:r>
      <w:r>
        <w:rPr>
          <w:sz w:val="21"/>
        </w:rPr>
        <w:t>的作用推开阀门</w:t>
      </w:r>
      <w:r>
        <w:rPr>
          <w:rFonts w:ascii="Times New Roman" w:eastAsia="Times New Roman" w:hAnsi="Times New Roman" w:cs="Times New Roman"/>
          <w:i/>
          <w:sz w:val="21"/>
        </w:rPr>
        <w:t xml:space="preserve"> </w:t>
      </w:r>
      <w:r>
        <w:rPr>
          <w:sz w:val="21"/>
        </w:rPr>
        <w:t>B进入圆筒；压下活塞时，阀门</w:t>
      </w:r>
      <w:r>
        <w:rPr>
          <w:rFonts w:ascii="Times New Roman" w:eastAsia="Times New Roman" w:hAnsi="Times New Roman" w:cs="Times New Roman"/>
          <w:b w:val="0"/>
          <w:sz w:val="21"/>
        </w:rPr>
        <w:t>______</w:t>
      </w:r>
      <w:r>
        <w:rPr>
          <w:sz w:val="21"/>
        </w:rPr>
        <w:t>（填“A”或“B”）关闭，水受阻不能向下流动。</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9" o:spid="_x0000_i1056" type="#_x0000_t75" alt="@@@ce1108bc-5850-47b1-a132-f78cf11151b0" style="width:165.75pt;height:113.25pt" o:preferrelative="t" filled="f" stroked="f">
            <v:fill o:detectmouseclick="t"/>
            <v:imagedata r:id="rId47" o:title="@@@ce1108bc-5850-47b1-a132-f78cf11151b0"/>
            <v:path o:extrusionok="f"/>
            <o:lock v:ext="edit" aspectratio="t"/>
          </v:shape>
        </w:pict>
      </w:r>
    </w:p>
    <w:p>
      <w:pPr>
        <w:shd w:val="clear" w:color="auto" w:fill="F2F2F2"/>
        <w:spacing w:line="360" w:lineRule="auto"/>
        <w:jc w:val="left"/>
        <w:textAlignment w:val="center"/>
        <w:rPr>
          <w:sz w:val="21"/>
        </w:rPr>
      </w:pPr>
      <w:r>
        <w:rPr>
          <w:sz w:val="21"/>
        </w:rPr>
        <w:t>【答案】     关闭     大气压     B</w:t>
      </w:r>
    </w:p>
    <w:p>
      <w:pPr>
        <w:shd w:val="clear" w:color="auto" w:fill="F2F2F2"/>
        <w:spacing w:line="360" w:lineRule="auto"/>
        <w:jc w:val="left"/>
        <w:textAlignment w:val="center"/>
        <w:rPr>
          <w:sz w:val="21"/>
        </w:rPr>
      </w:pPr>
      <w:r>
        <w:rPr>
          <w:sz w:val="21"/>
        </w:rPr>
        <w:t>【详解】[1][2]由图可知，当抽水机连续出水时，向上提起活塞，阀门A受到上方水的压力作用而关闭，上面的水被提向高处；活塞下面的空气稀薄，气压小于外界大气压，于是，低处的水由于受到大气压的作用推开阀门B进入圆筒。</w:t>
      </w:r>
    </w:p>
    <w:p>
      <w:pPr>
        <w:shd w:val="clear" w:color="auto" w:fill="F2F2F2"/>
        <w:spacing w:line="360" w:lineRule="auto"/>
        <w:jc w:val="left"/>
        <w:textAlignment w:val="center"/>
        <w:rPr>
          <w:sz w:val="21"/>
        </w:rPr>
      </w:pPr>
      <w:r>
        <w:rPr>
          <w:sz w:val="21"/>
        </w:rPr>
        <w:t>[3]压下活塞时，水受到向下的压力，阀门B被水压紧关闭，水受阻不能向下流动。</w:t>
      </w:r>
    </w:p>
    <w:p>
      <w:pPr>
        <w:shd w:val="clear" w:color="auto" w:fill="auto"/>
        <w:spacing w:line="360" w:lineRule="auto"/>
        <w:jc w:val="left"/>
        <w:textAlignment w:val="center"/>
        <w:rPr>
          <w:sz w:val="21"/>
        </w:rPr>
      </w:pPr>
      <w:r>
        <w:rPr>
          <w:sz w:val="21"/>
        </w:rPr>
        <w:t>12．为了防止蚊虫病毒侵害，学校购买了一批小型喷雾器给教室喷洒消毒剂，如图所示是其工作的原理图。当推动活塞时，喷筒中吸管口的空气流速</w:t>
      </w:r>
      <w:r>
        <w:rPr>
          <w:rFonts w:ascii="Times New Roman" w:eastAsia="Times New Roman" w:hAnsi="Times New Roman" w:cs="Times New Roman"/>
          <w:b w:val="0"/>
          <w:sz w:val="21"/>
        </w:rPr>
        <w:t>________</w:t>
      </w:r>
      <w:r>
        <w:rPr>
          <w:sz w:val="21"/>
        </w:rPr>
        <w:t>，压强</w:t>
      </w:r>
      <w:r>
        <w:rPr>
          <w:rFonts w:ascii="Times New Roman" w:eastAsia="Times New Roman" w:hAnsi="Times New Roman" w:cs="Times New Roman"/>
          <w:b w:val="0"/>
          <w:sz w:val="21"/>
        </w:rPr>
        <w:t>_______</w:t>
      </w:r>
      <w:r>
        <w:rPr>
          <w:sz w:val="21"/>
        </w:rPr>
        <w:t>（前两空选填“增大”“减小”或“不变”），瓶中的液体就在</w:t>
      </w:r>
      <w:r>
        <w:rPr>
          <w:rFonts w:ascii="Times New Roman" w:eastAsia="Times New Roman" w:hAnsi="Times New Roman" w:cs="Times New Roman"/>
          <w:b w:val="0"/>
          <w:sz w:val="21"/>
        </w:rPr>
        <w:t>________</w:t>
      </w:r>
      <w:r>
        <w:rPr>
          <w:sz w:val="21"/>
        </w:rPr>
        <w:t>的作用下被压上去，随流动的空气而喷成雾状。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057" type="#_x0000_t75" alt="@@@e6f7634d-3a16-4819-8a3d-644abcebb431" style="width:2in;height:110.25pt" o:preferrelative="t" filled="f" stroked="f">
            <v:fill o:detectmouseclick="t"/>
            <v:imagedata r:id="rId48" o:title="@@@e6f7634d-3a16-4819-8a3d-644abcebb431"/>
            <v:path o:extrusionok="f"/>
            <o:lock v:ext="edit" aspectratio="t"/>
          </v:shape>
        </w:pict>
      </w:r>
    </w:p>
    <w:p>
      <w:pPr>
        <w:shd w:val="clear" w:color="auto" w:fill="F2F2F2"/>
        <w:spacing w:line="360" w:lineRule="auto"/>
        <w:jc w:val="left"/>
        <w:textAlignment w:val="center"/>
        <w:rPr>
          <w:sz w:val="21"/>
        </w:rPr>
      </w:pPr>
      <w:r>
        <w:rPr>
          <w:sz w:val="21"/>
        </w:rPr>
        <w:t>【答案】     增大     减小     大气压/大气压强</w:t>
      </w:r>
    </w:p>
    <w:p>
      <w:pPr>
        <w:shd w:val="clear" w:color="auto" w:fill="F2F2F2"/>
        <w:spacing w:line="360" w:lineRule="auto"/>
        <w:jc w:val="left"/>
        <w:textAlignment w:val="center"/>
        <w:rPr>
          <w:sz w:val="21"/>
        </w:rPr>
      </w:pPr>
      <w:r>
        <w:rPr>
          <w:sz w:val="21"/>
        </w:rPr>
        <w:t>【详解】[1][2][3]当推动活塞时，相同体积的液体分别流过活塞处的较粗圆筒和较细的喷筒，则喷筒中吸管口的空气流速增大，由流体压强与流速的关系可知，喷筒吸管口的压强减小，瓶中的液体就在外界大气压的作用下被压上去，随流动的空气而喷成雾状。</w:t>
      </w:r>
    </w:p>
    <w:p>
      <w:pPr>
        <w:shd w:val="clear" w:color="auto" w:fill="auto"/>
        <w:spacing w:line="360" w:lineRule="auto"/>
        <w:jc w:val="left"/>
        <w:textAlignment w:val="center"/>
        <w:rPr>
          <w:sz w:val="21"/>
        </w:rPr>
      </w:pPr>
      <w:r>
        <w:rPr>
          <w:sz w:val="21"/>
        </w:rPr>
        <w:t>13．物理学中把具有流动性的液体和气体称为流体，下面是关于流体压强的研究过程，请回答下列问题：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058" type="#_x0000_t75" alt="@@@e58afee20a354a9383fbf8bb54b2b97c" style="width:269.25pt;height:72.75pt" o:preferrelative="t" filled="f" stroked="f">
            <v:fill o:detectmouseclick="t"/>
            <v:imagedata r:id="rId49" o:title="@@@e58afee20a354a9383fbf8bb54b2b97c"/>
            <v:path o:extrusionok="f"/>
            <o:lock v:ext="edit" aspectratio="t"/>
          </v:shape>
        </w:pict>
      </w:r>
    </w:p>
    <w:p>
      <w:pPr>
        <w:shd w:val="clear" w:color="auto" w:fill="auto"/>
        <w:spacing w:line="360" w:lineRule="auto"/>
        <w:jc w:val="left"/>
        <w:textAlignment w:val="center"/>
        <w:rPr>
          <w:sz w:val="21"/>
        </w:rPr>
      </w:pPr>
      <w:r>
        <w:rPr>
          <w:sz w:val="21"/>
        </w:rPr>
        <w:t>(1)老师准备了如图（甲）所示装置：将三节粗细不同的塑料管①、②、③（横截面积</w:t>
      </w:r>
      <w:r>
        <w:object>
          <v:shape id="Object 14" o:spid="_x0000_i1059" type="#_x0000_t75" alt="eqId210434ea59cd15116a28499ec9278a76" style="width:51.92pt;height:15.74pt" o:ole="" o:preferrelative="t" filled="f" stroked="f">
            <v:stroke joinstyle="miter"/>
            <v:imagedata r:id="rId50" o:title="eqId210434ea59cd15116a28499ec9278a76"/>
            <v:path o:extrusionok="f"/>
            <o:lock v:ext="edit" aspectratio="t"/>
          </v:shape>
          <o:OLEObject Type="Embed" ProgID="Equation.DSMT4" ShapeID="Object 14" DrawAspect="Content" ObjectID="_1234567903" r:id="rId51"/>
        </w:object>
      </w:r>
      <w:r>
        <w:rPr>
          <w:sz w:val="21"/>
        </w:rPr>
        <w:t>）连接在一起，右端开口，左端与抽气机相通，抽气机抽气时，</w:t>
      </w:r>
      <w:r>
        <w:rPr>
          <w:rFonts w:ascii="Times New Roman" w:eastAsia="Times New Roman" w:hAnsi="Times New Roman" w:cs="Times New Roman"/>
          <w:b w:val="0"/>
          <w:sz w:val="21"/>
        </w:rPr>
        <w:t>________</w:t>
      </w:r>
      <w:r>
        <w:rPr>
          <w:sz w:val="21"/>
        </w:rPr>
        <w:t>（选填“①”“②”或“③”）管中气体流速最大。将三个气体压强传感器分别放入三个管内，传感器与计算机相连，计算机可以显示出管中压强值。</w:t>
      </w:r>
    </w:p>
    <w:p>
      <w:pPr>
        <w:shd w:val="clear" w:color="auto" w:fill="auto"/>
        <w:spacing w:line="360" w:lineRule="auto"/>
        <w:jc w:val="left"/>
        <w:textAlignment w:val="center"/>
        <w:rPr>
          <w:sz w:val="21"/>
        </w:rPr>
      </w:pPr>
      <w:r>
        <w:rPr>
          <w:sz w:val="21"/>
        </w:rPr>
        <w:t>(2)计算机显示的数据结果如图（乙）所示，由此可知道</w:t>
      </w:r>
      <w:r>
        <w:rPr>
          <w:rFonts w:ascii="Times New Roman" w:eastAsia="Times New Roman" w:hAnsi="Times New Roman" w:cs="Times New Roman"/>
          <w:b w:val="0"/>
          <w:sz w:val="21"/>
        </w:rPr>
        <w:t>___________</w:t>
      </w:r>
      <w:r>
        <w:rPr>
          <w:sz w:val="21"/>
        </w:rPr>
        <w:t>（选填“①”“②”或“③”）管中气体压强最小；并能进一步得出在气体中，流速越大的位置，</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【答案】(1)③</w:t>
      </w:r>
    </w:p>
    <w:p>
      <w:pPr>
        <w:shd w:val="clear" w:color="auto" w:fill="F2F2F2"/>
        <w:spacing w:line="360" w:lineRule="auto"/>
        <w:jc w:val="left"/>
        <w:textAlignment w:val="center"/>
        <w:rPr>
          <w:sz w:val="21"/>
        </w:rPr>
      </w:pPr>
      <w:r>
        <w:rPr>
          <w:sz w:val="21"/>
        </w:rPr>
        <w:t>(2)     ③     压强越小</w:t>
      </w:r>
    </w:p>
    <w:p>
      <w:pPr>
        <w:shd w:val="clear" w:color="auto" w:fill="F2F2F2"/>
        <w:spacing w:line="360" w:lineRule="auto"/>
        <w:jc w:val="left"/>
        <w:textAlignment w:val="center"/>
        <w:rPr>
          <w:sz w:val="21"/>
        </w:rPr>
      </w:pPr>
      <w:r>
        <w:rPr>
          <w:sz w:val="21"/>
        </w:rPr>
        <w:t>【详解】（1）[1]由题可知，塑料管③横截面积最小，当气体流过时，相同时间内流过管子横截面的气体体积相同，所以，③处的气体流速最快。</w:t>
      </w:r>
    </w:p>
    <w:p>
      <w:pPr>
        <w:shd w:val="clear" w:color="auto" w:fill="F2F2F2"/>
        <w:spacing w:line="360" w:lineRule="auto"/>
        <w:jc w:val="left"/>
        <w:textAlignment w:val="center"/>
        <w:rPr>
          <w:sz w:val="21"/>
        </w:rPr>
      </w:pPr>
      <w:r>
        <w:rPr>
          <w:sz w:val="21"/>
        </w:rPr>
        <w:t>（2）[1]由图乙可知，三条曲线中，塑料管③内的气体压强比101kPa小得更多，即塑料管③压强最小。</w:t>
      </w:r>
    </w:p>
    <w:p>
      <w:pPr>
        <w:shd w:val="clear" w:color="auto" w:fill="F2F2F2"/>
        <w:spacing w:line="360" w:lineRule="auto"/>
        <w:jc w:val="left"/>
        <w:textAlignment w:val="center"/>
        <w:rPr>
          <w:sz w:val="21"/>
        </w:rPr>
      </w:pPr>
      <w:r>
        <w:rPr>
          <w:sz w:val="21"/>
        </w:rPr>
        <w:t>[2]③处的气体流速最快，且③处的压强最小，故可以得出结论：在气体中流速越大的位置，压强越小。</w:t>
      </w:r>
    </w:p>
    <w:p>
      <w:pPr>
        <w:shd w:val="clear" w:color="auto" w:fill="auto"/>
        <w:spacing w:line="360" w:lineRule="auto"/>
        <w:jc w:val="left"/>
        <w:textAlignment w:val="center"/>
        <w:rPr>
          <w:sz w:val="21"/>
        </w:rPr>
      </w:pPr>
      <w:r>
        <w:rPr>
          <w:sz w:val="21"/>
        </w:rPr>
        <w:t>14．2020年11月10日我国自主研制的“奋斗者”号载人潜水器，成功下潜到10909米，创造了中国载人深潜的新纪录，潜水器在最深处时受到海水的压强为</w:t>
      </w:r>
      <w:r>
        <w:rPr>
          <w:rFonts w:ascii="Times New Roman" w:eastAsia="Times New Roman" w:hAnsi="Times New Roman" w:cs="Times New Roman"/>
          <w:b w:val="0"/>
          <w:sz w:val="21"/>
        </w:rPr>
        <w:t>_________</w:t>
      </w:r>
      <w:r>
        <w:rPr>
          <w:sz w:val="21"/>
        </w:rPr>
        <w:t>Pa（</w:t>
      </w:r>
      <w:r>
        <w:object>
          <v:shape id="Object 15" o:spid="_x0000_i1060" type="#_x0000_t75" alt="eqIdb39a631bbc0c2dc03b7e34c8b549b118" style="width:98.56pt;height:17.99pt" o:ole="" o:preferrelative="t" filled="f" stroked="f">
            <v:stroke joinstyle="miter"/>
            <v:imagedata r:id="rId52" o:title="eqIdb39a631bbc0c2dc03b7e34c8b549b118"/>
            <v:path o:extrusionok="f"/>
            <o:lock v:ext="edit" aspectratio="t"/>
          </v:shape>
          <o:OLEObject Type="Embed" ProgID="Equation.DSMT4" ShapeID="Object 15" DrawAspect="Content" ObjectID="_1234567904" r:id="rId53"/>
        </w:object>
      </w:r>
      <w:r>
        <w:rPr>
          <w:sz w:val="21"/>
        </w:rPr>
        <w:t>，</w:t>
      </w:r>
      <w:r>
        <w:rPr>
          <w:rFonts w:ascii="Times New Roman" w:eastAsia="Times New Roman" w:hAnsi="Times New Roman" w:cs="Times New Roman"/>
          <w:i/>
          <w:sz w:val="21"/>
        </w:rPr>
        <w:t>g</w:t>
      </w:r>
      <w:r>
        <w:rPr>
          <w:sz w:val="21"/>
        </w:rPr>
        <w:t>取</w:t>
      </w:r>
      <w:r>
        <w:object>
          <v:shape id="Object 16" o:spid="_x0000_i1061" type="#_x0000_t75" alt="eqId02dd93c106dd0363a09e3d5a716f9dc3" style="width:39.56pt;height:14.5pt" o:ole="" o:preferrelative="t" filled="f" stroked="f">
            <v:stroke joinstyle="miter"/>
            <v:imagedata r:id="rId54" o:title="eqId02dd93c106dd0363a09e3d5a716f9dc3"/>
            <v:path o:extrusionok="f"/>
            <o:lock v:ext="edit" aspectratio="t"/>
          </v:shape>
          <o:OLEObject Type="Embed" ProgID="Equation.DSMT4" ShapeID="Object 16" DrawAspect="Content" ObjectID="_1234567905" r:id="rId55"/>
        </w:object>
      </w:r>
      <w:r>
        <w:rPr>
          <w:sz w:val="21"/>
        </w:rPr>
        <w:t>，结果保留两位小数）。受动力电池的能量限制，潜水器实现快速下潜才能完成海底作业。“奋斗者”号从海面到万米海底，只用3个小时，其下潜的平均速度大约是</w:t>
      </w:r>
      <w:r>
        <w:rPr>
          <w:rFonts w:ascii="Times New Roman" w:eastAsia="Times New Roman" w:hAnsi="Times New Roman" w:cs="Times New Roman"/>
          <w:b w:val="0"/>
          <w:sz w:val="21"/>
        </w:rPr>
        <w:t>_________</w:t>
      </w:r>
      <w:r>
        <w:rPr>
          <w:sz w:val="21"/>
        </w:rPr>
        <w:t>km/h（结果保留两位小数）。能达到这样的潜浮速度跟潜水器的形状密不可分，“奋斗者”号做成流线型外形，这样设计的好处是可以减小</w:t>
      </w:r>
      <w:r>
        <w:rPr>
          <w:rFonts w:ascii="Times New Roman" w:eastAsia="Times New Roman" w:hAnsi="Times New Roman" w:cs="Times New Roman"/>
          <w:b w:val="0"/>
          <w:sz w:val="21"/>
        </w:rPr>
        <w:t>_________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62" type="#_x0000_t75" alt="@@@68896f67-06ce-4c65-93b6-3d914346ca74" style="width:142.5pt;height:105.75pt" o:preferrelative="t" filled="f" stroked="f">
            <v:fill o:detectmouseclick="t"/>
            <v:imagedata r:id="rId56" o:title="@@@68896f67-06ce-4c65-93b6-3d914346ca74"/>
            <v:path o:extrusionok="f"/>
            <o:lock v:ext="edit" aspectratio="t"/>
          </v:shape>
        </w:pict>
      </w:r>
    </w:p>
    <w:p>
      <w:pPr>
        <w:shd w:val="clear" w:color="auto" w:fill="F2F2F2"/>
        <w:spacing w:line="360" w:lineRule="auto"/>
        <w:jc w:val="left"/>
        <w:textAlignment w:val="center"/>
        <w:rPr>
          <w:sz w:val="21"/>
        </w:rPr>
      </w:pPr>
      <w:r>
        <w:rPr>
          <w:sz w:val="21"/>
        </w:rPr>
        <w:t>【答案】     1.0909×10</w:t>
      </w:r>
      <w:r>
        <w:rPr>
          <w:sz w:val="21"/>
          <w:vertAlign w:val="superscript"/>
        </w:rPr>
        <w:t>8</w:t>
      </w:r>
      <w:r>
        <w:rPr>
          <w:sz w:val="21"/>
        </w:rPr>
        <w:t xml:space="preserve">     3.64     阻力</w:t>
      </w:r>
    </w:p>
    <w:p>
      <w:pPr>
        <w:shd w:val="clear" w:color="auto" w:fill="F2F2F2"/>
        <w:spacing w:line="360" w:lineRule="auto"/>
        <w:jc w:val="left"/>
        <w:textAlignment w:val="center"/>
        <w:rPr>
          <w:sz w:val="21"/>
        </w:rPr>
      </w:pPr>
      <w:r>
        <w:rPr>
          <w:sz w:val="21"/>
        </w:rPr>
        <w:t>【详解】[1]潜水器在最深处时受到海水的压强为</w:t>
      </w:r>
    </w:p>
    <w:p>
      <w:pPr>
        <w:shd w:val="clear" w:color="auto" w:fill="F2F2F2"/>
        <w:spacing w:line="360" w:lineRule="auto"/>
        <w:jc w:val="center"/>
        <w:textAlignment w:val="center"/>
        <w:rPr>
          <w:sz w:val="21"/>
        </w:rPr>
      </w:pPr>
      <w:r>
        <w:object>
          <v:shape id="Object 17" o:spid="_x0000_i1063" type="#_x0000_t75" alt="eqId15d21565186785fccc481793af67428b" style="width:271.92pt;height:15.8pt" o:ole="" o:preferrelative="t" filled="f" stroked="f">
            <v:stroke joinstyle="miter"/>
            <v:imagedata r:id="rId57" o:title="eqId15d21565186785fccc481793af67428b"/>
            <v:path o:extrusionok="f"/>
            <o:lock v:ext="edit" aspectratio="t"/>
          </v:shape>
          <o:OLEObject Type="Embed" ProgID="Equation.DSMT4" ShapeID="Object 17" DrawAspect="Content" ObjectID="_1234567906" r:id="rId58"/>
        </w:object>
      </w:r>
    </w:p>
    <w:p>
      <w:pPr>
        <w:shd w:val="clear" w:color="auto" w:fill="F2F2F2"/>
        <w:spacing w:line="360" w:lineRule="auto"/>
        <w:jc w:val="left"/>
        <w:textAlignment w:val="center"/>
        <w:rPr>
          <w:sz w:val="21"/>
        </w:rPr>
      </w:pPr>
      <w:r>
        <w:rPr>
          <w:sz w:val="21"/>
        </w:rPr>
        <w:t>[2]其下潜的平均速度大约为</w:t>
      </w:r>
    </w:p>
    <w:p>
      <w:pPr>
        <w:shd w:val="clear" w:color="auto" w:fill="F2F2F2"/>
        <w:spacing w:line="360" w:lineRule="auto"/>
        <w:jc w:val="center"/>
        <w:textAlignment w:val="center"/>
        <w:rPr>
          <w:sz w:val="21"/>
        </w:rPr>
      </w:pPr>
      <w:r>
        <w:object>
          <v:shape id="Object 18" o:spid="_x0000_i1064" type="#_x0000_t75" alt="eqId55768d760898744dd4ccfdee454bcbf3" style="width:132pt;height:27.05pt" o:ole="" o:preferrelative="t" filled="f" stroked="f">
            <v:stroke joinstyle="miter"/>
            <v:imagedata r:id="rId59" o:title="eqId55768d760898744dd4ccfdee454bcbf3"/>
            <v:path o:extrusionok="f"/>
            <o:lock v:ext="edit" aspectratio="t"/>
          </v:shape>
          <o:OLEObject Type="Embed" ProgID="Equation.DSMT4" ShapeID="Object 18" DrawAspect="Content" ObjectID="_1234567907" r:id="rId60"/>
        </w:object>
      </w:r>
    </w:p>
    <w:p>
      <w:pPr>
        <w:shd w:val="clear" w:color="auto" w:fill="F2F2F2"/>
        <w:spacing w:line="360" w:lineRule="auto"/>
        <w:jc w:val="left"/>
        <w:textAlignment w:val="center"/>
        <w:rPr>
          <w:sz w:val="21"/>
        </w:rPr>
      </w:pPr>
      <w:r>
        <w:rPr>
          <w:sz w:val="21"/>
        </w:rPr>
        <w:t>[3]“奋斗者”号做成流线型外形，主要的目的是为了减小水的阻力。</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15．“奔跑吧·少年”2024年“中国体育彩票杯”东营市青少年足球锦标赛于9月21日—23日顺利举行。比赛用足球重为4.2N，请在图中画出足球静止时对地面的压力的示意图。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65" type="#_x0000_t75" alt="@@@b791dcb6-761c-4afd-a270-57b4a9fc7e8d" style="width:82.5pt;height:51.75pt" o:preferrelative="t" filled="f" stroked="f">
            <v:fill o:detectmouseclick="t"/>
            <v:imagedata r:id="rId61" o:title="@@@b791dcb6-761c-4afd-a270-57b4a9fc7e8d"/>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49" o:spid="_x0000_i1066" type="#_x0000_t75" alt="@@@ff2361b9-b694-4ce1-bef3-8dc888707477" style="width:84.75pt;height:85.5pt" o:preferrelative="t" filled="f" stroked="f">
            <v:fill o:detectmouseclick="t"/>
            <v:imagedata r:id="rId62" o:title="@@@ff2361b9-b694-4ce1-bef3-8dc888707477"/>
            <v:path o:extrusionok="f"/>
            <o:lock v:ext="edit" aspectratio="t"/>
          </v:shape>
        </w:pict>
      </w:r>
    </w:p>
    <w:p>
      <w:pPr>
        <w:shd w:val="clear" w:color="auto" w:fill="F2F2F2"/>
        <w:spacing w:line="360" w:lineRule="auto"/>
        <w:jc w:val="left"/>
        <w:textAlignment w:val="center"/>
        <w:rPr>
          <w:sz w:val="21"/>
        </w:rPr>
      </w:pPr>
      <w:r>
        <w:rPr>
          <w:sz w:val="21"/>
        </w:rPr>
        <w:t>【详解】压力是足球对地面的作用力，受力物体是地面，因此作用点要画在地面上；足球静止在水平地面上，压力方向垂直水平地面向下，压力大小等于足球重力，即</w:t>
      </w:r>
      <w:r>
        <w:object>
          <v:shape id="Object 19" o:spid="_x0000_i1067" type="#_x0000_t75" alt="eqId8113d455640fb88622d26beceede8994" style="width:61.56pt;height:12.56pt" o:ole="" o:preferrelative="t" filled="f" stroked="f">
            <v:stroke joinstyle="miter"/>
            <v:imagedata r:id="rId63" o:title="eqId8113d455640fb88622d26beceede8994"/>
            <v:path o:extrusionok="f"/>
            <o:lock v:ext="edit" aspectratio="t"/>
          </v:shape>
          <o:OLEObject Type="Embed" ProgID="Equation.DSMT4" ShapeID="Object 19" DrawAspect="Content" ObjectID="_1234567908" r:id="rId64"/>
        </w:object>
      </w:r>
    </w:p>
    <w:p>
      <w:pPr>
        <w:shd w:val="clear" w:color="auto" w:fill="F2F2F2"/>
        <w:spacing w:line="360" w:lineRule="auto"/>
        <w:jc w:val="left"/>
        <w:textAlignment w:val="center"/>
        <w:rPr>
          <w:sz w:val="21"/>
        </w:rPr>
      </w:pP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068" type="#_x0000_t75" alt="@@@bb0b79ed-ee01-42bf-a516-add4f3e2c2b6" style="width:84.75pt;height:85.5pt" o:preferrelative="t" filled="f" stroked="f">
            <v:fill o:detectmouseclick="t"/>
            <v:imagedata r:id="rId62" o:title="@@@bb0b79ed-ee01-42bf-a516-add4f3e2c2b6"/>
            <v:path o:extrusionok="f"/>
            <o:lock v:ext="edit" aspectratio="t"/>
          </v:shape>
        </w:pict>
      </w:r>
    </w:p>
    <w:p>
      <w:pPr>
        <w:shd w:val="clear" w:color="auto" w:fill="auto"/>
        <w:spacing w:line="360" w:lineRule="auto"/>
        <w:jc w:val="left"/>
        <w:textAlignment w:val="center"/>
        <w:rPr>
          <w:sz w:val="21"/>
        </w:rPr>
      </w:pPr>
      <w:r>
        <w:rPr>
          <w:sz w:val="21"/>
        </w:rPr>
        <w:t>16．图甲是飞机在高空水平匀速飞行时，空气与飞机机翼相对运动的示意图。请在图乙中画出机翼在竖直方向上的受力情况（</w:t>
      </w:r>
      <w:r>
        <w:object>
          <v:shape id="Object 20" o:spid="_x0000_i1069" type="#_x0000_t75" alt="eqId1dde8112e8eb968fd042418dd632759e" style="width:10.56pt;height:12.82pt" o:ole="" o:preferrelative="t" filled="f" stroked="f">
            <v:stroke joinstyle="miter"/>
            <v:imagedata r:id="rId65" o:title="eqId1dde8112e8eb968fd042418dd632759e"/>
            <v:path o:extrusionok="f"/>
            <o:lock v:ext="edit" aspectratio="t"/>
          </v:shape>
          <o:OLEObject Type="Embed" ProgID="Equation.DSMT4" ShapeID="Object 20" DrawAspect="Content" ObjectID="_1234567909" r:id="rId66"/>
        </w:object>
      </w:r>
      <w:r>
        <w:rPr>
          <w:sz w:val="21"/>
        </w:rPr>
        <w:t>为重心）。</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070" type="#_x0000_t75" alt="@@@32de7239-0a18-41f4-814b-aeda1c99eb28" style="width:307.5pt;height:62.25pt" o:preferrelative="t" filled="f" stroked="f">
            <v:fill o:detectmouseclick="t"/>
            <v:imagedata r:id="rId67" o:title="@@@32de7239-0a18-41f4-814b-aeda1c99eb28"/>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55" o:spid="_x0000_i1071" type="#_x0000_t75" alt="@@@bec70406-2b9d-475c-81e4-81de1ec9e9ca" style="width:106.5pt;height:75.75pt" o:preferrelative="t" filled="f" stroked="f">
            <v:fill o:detectmouseclick="t"/>
            <v:imagedata r:id="rId68" o:title="@@@bec70406-2b9d-475c-81e4-81de1ec9e9ca"/>
            <v:path o:extrusionok="f"/>
            <o:lock v:ext="edit" aspectratio="t"/>
          </v:shape>
        </w:pict>
      </w:r>
    </w:p>
    <w:p>
      <w:pPr>
        <w:shd w:val="clear" w:color="auto" w:fill="F2F2F2"/>
        <w:spacing w:line="360" w:lineRule="auto"/>
        <w:jc w:val="left"/>
        <w:textAlignment w:val="center"/>
        <w:rPr>
          <w:sz w:val="21"/>
        </w:rPr>
      </w:pPr>
      <w:r>
        <w:rPr>
          <w:sz w:val="21"/>
        </w:rPr>
        <w:t>【详解】飞机在高空水平匀速飞行时，处于平衡状态，受平衡力作用，在竖直方向上受重力</w:t>
      </w:r>
      <w:r>
        <w:rPr>
          <w:rFonts w:ascii="Times New Roman" w:eastAsia="Times New Roman" w:hAnsi="Times New Roman" w:cs="Times New Roman"/>
          <w:i/>
          <w:sz w:val="21"/>
        </w:rPr>
        <w:t>G</w:t>
      </w:r>
      <w:r>
        <w:rPr>
          <w:sz w:val="21"/>
        </w:rPr>
        <w:t>(方向竖直向下)和升力</w:t>
      </w:r>
      <w:r>
        <w:rPr>
          <w:rFonts w:ascii="Times New Roman" w:eastAsia="Times New Roman" w:hAnsi="Times New Roman" w:cs="Times New Roman"/>
          <w:i/>
          <w:sz w:val="21"/>
        </w:rPr>
        <w:t>F</w:t>
      </w:r>
      <w:r>
        <w:rPr>
          <w:sz w:val="21"/>
        </w:rPr>
        <w:t>(方向竖直向上)，这两个力是一对平衡力，如下图所示：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72" type="#_x0000_t75" alt="@@@dffa1544-78e6-42c9-a215-2c1dc8491699" style="width:111.75pt;height:79.5pt" o:preferrelative="t" filled="f" stroked="f">
            <v:fill o:detectmouseclick="t"/>
            <v:imagedata r:id="rId68" o:title="@@@dffa1544-78e6-42c9-a215-2c1dc8491699"/>
            <v:path o:extrusionok="f"/>
            <o:lock v:ext="edit" aspectratio="t"/>
          </v:shape>
        </w:pict>
      </w:r>
    </w:p>
    <w:p>
      <w:pPr>
        <w:shd w:val="clear" w:color="auto" w:fill="auto"/>
        <w:spacing w:line="360" w:lineRule="auto"/>
        <w:jc w:val="left"/>
        <w:textAlignment w:val="center"/>
        <w:rPr>
          <w:sz w:val="21"/>
        </w:rPr>
      </w:pPr>
      <w:r>
        <w:rPr>
          <w:sz w:val="21"/>
        </w:rPr>
        <w:t>17．如图所示是三个容器甲、乙、丙，依次倒入盐水、水、酒精后，使容器底部所受的液体压强相等，请画出容器内液面的大概位置。（</w:t>
      </w:r>
      <w:r>
        <w:rPr>
          <w:i/>
          <w:sz w:val="21"/>
        </w:rPr>
        <w:t>ρ</w:t>
      </w:r>
      <w:r>
        <w:rPr>
          <w:i/>
          <w:sz w:val="21"/>
          <w:vertAlign w:val="subscript"/>
        </w:rPr>
        <w:t>盐水</w:t>
      </w:r>
      <w:r>
        <w:rPr>
          <w:sz w:val="21"/>
        </w:rPr>
        <w:t>&gt;</w:t>
      </w:r>
      <w:r>
        <w:rPr>
          <w:i/>
          <w:sz w:val="21"/>
        </w:rPr>
        <w:t>ρ</w:t>
      </w:r>
      <w:r>
        <w:rPr>
          <w:i/>
          <w:sz w:val="21"/>
          <w:vertAlign w:val="subscript"/>
        </w:rPr>
        <w:t>水</w:t>
      </w:r>
      <w:r>
        <w:rPr>
          <w:sz w:val="21"/>
        </w:rPr>
        <w:t>&gt;</w:t>
      </w:r>
      <w:r>
        <w:rPr>
          <w:i/>
          <w:sz w:val="21"/>
        </w:rPr>
        <w:t>ρ</w:t>
      </w:r>
      <w:r>
        <w:rPr>
          <w:i/>
          <w:sz w:val="21"/>
          <w:vertAlign w:val="subscript"/>
        </w:rPr>
        <w:t>酒精</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73" type="#_x0000_t75" alt="@@@43ce637a-b7b4-4695-95c3-6dcfcf8ca320" style="width:204pt;height:96pt" o:preferrelative="t" filled="f" stroked="f">
            <v:fill o:detectmouseclick="t"/>
            <v:imagedata r:id="rId69" o:title="@@@43ce637a-b7b4-4695-95c3-6dcfcf8ca320"/>
            <v:path o:extrusionok="f"/>
            <o:lock v:ext="edit" aspectratio="t"/>
          </v:shape>
        </w:pict>
      </w:r>
    </w:p>
    <w:p>
      <w:pPr>
        <w:shd w:val="clear" w:color="auto" w:fill="F2F2F2"/>
        <w:spacing w:line="360" w:lineRule="auto"/>
        <w:jc w:val="left"/>
        <w:textAlignment w:val="center"/>
        <w:rPr>
          <w:sz w:val="21"/>
        </w:rPr>
      </w:pPr>
      <w:r>
        <w:rPr>
          <w:sz w:val="21"/>
        </w:rPr>
        <w:t>【答案】</w:t>
      </w:r>
      <w:r>
        <w:rPr>
          <w:rFonts w:ascii="Times New Roman" w:eastAsia="Times New Roman" w:hAnsi="Times New Roman" w:cs="Times New Roman"/>
          <w:strike w:val="0"/>
          <w:kern w:val="0"/>
          <w:sz w:val="24"/>
          <w:szCs w:val="24"/>
          <w:u w:val="none"/>
        </w:rPr>
        <w:pict>
          <v:shape id="图片 100061" o:spid="_x0000_i1074" type="#_x0000_t75" alt="@@@ac43cf90-422c-41af-be76-3c3b4ece68fa" style="width:203.25pt;height:96pt" o:preferrelative="t" filled="f" stroked="f">
            <v:fill o:detectmouseclick="t"/>
            <v:imagedata r:id="rId70" o:title="@@@ac43cf90-422c-41af-be76-3c3b4ece68fa"/>
            <v:path o:extrusionok="f"/>
            <o:lock v:ext="edit" aspectratio="t"/>
          </v:shape>
        </w:pict>
      </w:r>
    </w:p>
    <w:p>
      <w:pPr>
        <w:shd w:val="clear" w:color="auto" w:fill="F2F2F2"/>
        <w:spacing w:line="360" w:lineRule="auto"/>
        <w:jc w:val="left"/>
        <w:textAlignment w:val="center"/>
        <w:rPr>
          <w:sz w:val="21"/>
        </w:rPr>
      </w:pPr>
      <w:r>
        <w:rPr>
          <w:sz w:val="21"/>
        </w:rPr>
        <w:t>【详解】三个容器甲、乙、丙，依次倒入盐水、水、酒精后，使容器底部所受的液体压强相等，已知</w:t>
      </w:r>
      <w:r>
        <w:rPr>
          <w:i/>
          <w:sz w:val="21"/>
        </w:rPr>
        <w:t>ρ</w:t>
      </w:r>
      <w:r>
        <w:rPr>
          <w:i/>
          <w:sz w:val="21"/>
          <w:vertAlign w:val="subscript"/>
        </w:rPr>
        <w:t>盐水</w:t>
      </w:r>
      <w:r>
        <w:rPr>
          <w:sz w:val="21"/>
        </w:rPr>
        <w:t>&gt;</w:t>
      </w:r>
      <w:r>
        <w:rPr>
          <w:i/>
          <w:sz w:val="21"/>
        </w:rPr>
        <w:t>ρ</w:t>
      </w:r>
      <w:r>
        <w:rPr>
          <w:i/>
          <w:sz w:val="21"/>
          <w:vertAlign w:val="subscript"/>
        </w:rPr>
        <w:t>水</w:t>
      </w:r>
      <w:r>
        <w:rPr>
          <w:sz w:val="21"/>
        </w:rPr>
        <w:t>&gt;</w:t>
      </w:r>
      <w:r>
        <w:rPr>
          <w:i/>
          <w:sz w:val="21"/>
        </w:rPr>
        <w:t>ρ</w:t>
      </w:r>
      <w:r>
        <w:rPr>
          <w:i/>
          <w:sz w:val="21"/>
          <w:vertAlign w:val="subscript"/>
        </w:rPr>
        <w:t>酒精</w:t>
      </w:r>
      <w:r>
        <w:rPr>
          <w:sz w:val="21"/>
        </w:rPr>
        <w:t>，根据</w:t>
      </w:r>
      <w:r>
        <w:object>
          <v:shape id="Object 21" o:spid="_x0000_i1075" type="#_x0000_t75" alt="eqId6ea0ec0aa621a2efc54383c42bce7e28" style="width:44.84pt;height:16.51pt" o:ole="" o:preferrelative="t" filled="f" stroked="f">
            <v:stroke joinstyle="miter"/>
            <v:imagedata r:id="rId71" o:title="eqId6ea0ec0aa621a2efc54383c42bce7e28"/>
            <v:path o:extrusionok="f"/>
            <o:lock v:ext="edit" aspectratio="t"/>
          </v:shape>
          <o:OLEObject Type="Embed" ProgID="Equation.DSMT4" ShapeID="Object 21" DrawAspect="Content" ObjectID="_1234567910" r:id="rId72"/>
        </w:object>
      </w:r>
      <w:r>
        <w:rPr>
          <w:sz w:val="21"/>
        </w:rPr>
        <w:t>可知，三者液面高度的关系为</w:t>
      </w:r>
      <w:r>
        <w:object>
          <v:shape id="Object 22" o:spid="_x0000_i1076" type="#_x0000_t75" alt="eqId218ac7996db563530dd45ec57f215495" style="width:70.4pt;height:16.54pt" o:ole="" o:preferrelative="t" filled="f" stroked="f">
            <v:stroke joinstyle="miter"/>
            <v:imagedata r:id="rId73" o:title="eqId218ac7996db563530dd45ec57f215495"/>
            <v:path o:extrusionok="f"/>
            <o:lock v:ext="edit" aspectratio="t"/>
          </v:shape>
          <o:OLEObject Type="Embed" ProgID="Equation.DSMT4" ShapeID="Object 22" DrawAspect="Content" ObjectID="_1234567911" r:id="rId74"/>
        </w:object>
      </w:r>
      <w:r>
        <w:rPr>
          <w:sz w:val="21"/>
        </w:rPr>
        <w:t>，如图所示：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077" type="#_x0000_t75" alt="@@@8a06ae97-bd14-4188-b59e-0c8f223dd85e" style="width:227.25pt;height:107.25pt" o:preferrelative="t" filled="f" stroked="f">
            <v:fill o:detectmouseclick="t"/>
            <v:imagedata r:id="rId70" o:title="@@@8a06ae97-bd14-4188-b59e-0c8f223dd85e"/>
            <v:path o:extrusionok="f"/>
            <o:lock v:ext="edit" aspectratio="t"/>
          </v:shape>
        </w:pict>
      </w: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实验题:本大題共3小题，第16小题7分，第17、18小题各6分，共19分。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18．玲玲在物理实验室找到两个各面粗糙程度不同的木块（如图1甲）、一个弹簧测力计、一块海绵。她想利用这些器材同时探究“滑动摩擦力大小的影响因素”和“压力的作用效果的影响因素”。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5" o:spid="_x0000_i1078" type="#_x0000_t75" alt="@@@6dfbf102-d697-497f-8cdd-a40eea5f79e4" style="width:357pt;height:81.75pt" o:preferrelative="t" filled="f" stroked="f">
            <v:fill o:detectmouseclick="t"/>
            <v:imagedata r:id="rId75" o:title="@@@6dfbf102-d697-497f-8cdd-a40eea5f79e4"/>
            <v:path o:extrusionok="f"/>
            <o:lock v:ext="edit" aspectratio="t"/>
          </v:shape>
        </w:pict>
      </w:r>
    </w:p>
    <w:p>
      <w:pPr>
        <w:shd w:val="clear" w:color="auto" w:fill="auto"/>
        <w:spacing w:line="360" w:lineRule="auto"/>
        <w:jc w:val="left"/>
        <w:textAlignment w:val="center"/>
        <w:rPr>
          <w:sz w:val="21"/>
        </w:rPr>
      </w:pPr>
      <w:r>
        <w:rPr>
          <w:sz w:val="21"/>
        </w:rPr>
        <w:t>实验一：探究滑动摩擦力大小的影响因素</w:t>
      </w:r>
    </w:p>
    <w:p>
      <w:pPr>
        <w:shd w:val="clear" w:color="auto" w:fill="auto"/>
        <w:spacing w:line="360" w:lineRule="auto"/>
        <w:jc w:val="left"/>
        <w:textAlignment w:val="center"/>
        <w:rPr>
          <w:sz w:val="21"/>
        </w:rPr>
      </w:pPr>
      <w:r>
        <w:rPr>
          <w:sz w:val="21"/>
        </w:rPr>
        <w:t>(1)如图1乙所示，用弹簧测力计水平拉动木块，使其在木板上做匀速直线运动，根据</w:t>
      </w:r>
      <w:r>
        <w:rPr>
          <w:rFonts w:ascii="Times New Roman" w:eastAsia="Times New Roman" w:hAnsi="Times New Roman" w:cs="Times New Roman"/>
          <w:b w:val="0"/>
          <w:sz w:val="21"/>
        </w:rPr>
        <w:t>______</w:t>
      </w:r>
      <w:r>
        <w:rPr>
          <w:sz w:val="21"/>
        </w:rPr>
        <w:t>原理知，此时滑动摩擦力的大小等于弹簧测力计的示数；</w:t>
      </w:r>
    </w:p>
    <w:p>
      <w:pPr>
        <w:shd w:val="clear" w:color="auto" w:fill="auto"/>
        <w:spacing w:line="360" w:lineRule="auto"/>
        <w:jc w:val="left"/>
        <w:textAlignment w:val="center"/>
        <w:rPr>
          <w:sz w:val="21"/>
        </w:rPr>
      </w:pPr>
      <w:r>
        <w:rPr>
          <w:sz w:val="21"/>
        </w:rPr>
        <w:t>(2)对比图1乙、丙两次实验得出：当接触面所受压力大小一定时，接触面越</w:t>
      </w:r>
      <w:r>
        <w:rPr>
          <w:rFonts w:ascii="Times New Roman" w:eastAsia="Times New Roman" w:hAnsi="Times New Roman" w:cs="Times New Roman"/>
          <w:b w:val="0"/>
          <w:sz w:val="21"/>
        </w:rPr>
        <w:t>_______</w:t>
      </w:r>
      <w:r>
        <w:rPr>
          <w:sz w:val="21"/>
        </w:rPr>
        <w:t>，滑动摩擦力越大；</w:t>
      </w:r>
    </w:p>
    <w:p>
      <w:pPr>
        <w:shd w:val="clear" w:color="auto" w:fill="auto"/>
        <w:spacing w:line="360" w:lineRule="auto"/>
        <w:jc w:val="left"/>
        <w:textAlignment w:val="center"/>
        <w:rPr>
          <w:sz w:val="21"/>
        </w:rPr>
      </w:pPr>
      <w:r>
        <w:rPr>
          <w:sz w:val="21"/>
        </w:rPr>
        <w:t>(3)对比</w:t>
      </w:r>
      <w:r>
        <w:rPr>
          <w:rFonts w:ascii="Times New Roman" w:eastAsia="Times New Roman" w:hAnsi="Times New Roman" w:cs="Times New Roman"/>
          <w:b w:val="0"/>
          <w:sz w:val="21"/>
        </w:rPr>
        <w:t>_______</w:t>
      </w:r>
      <w:r>
        <w:rPr>
          <w:sz w:val="21"/>
        </w:rPr>
        <w:t>两次实验得出：当接触面粗糙程度一定时，接触面所受压力越大，滑动摩擦力越大。</w:t>
      </w:r>
    </w:p>
    <w:p>
      <w:pPr>
        <w:shd w:val="clear" w:color="auto" w:fill="auto"/>
        <w:spacing w:line="360" w:lineRule="auto"/>
        <w:jc w:val="left"/>
        <w:textAlignment w:val="center"/>
        <w:rPr>
          <w:sz w:val="21"/>
        </w:rPr>
      </w:pPr>
      <w:r>
        <w:rPr>
          <w:sz w:val="21"/>
        </w:rPr>
        <w:t>实验二：探究压力作用效果的影响因素</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79" type="#_x0000_t75" alt="@@@a5c7ad45-5e4e-480e-abb7-8515c32b3d9f" style="width:228.75pt;height:69.75pt" o:preferrelative="t" filled="f" stroked="f">
            <v:fill o:detectmouseclick="t"/>
            <v:imagedata r:id="rId76" o:title="@@@a5c7ad45-5e4e-480e-abb7-8515c32b3d9f"/>
            <v:path o:extrusionok="f"/>
            <o:lock v:ext="edit" aspectratio="t"/>
          </v:shape>
        </w:pict>
      </w:r>
      <w:r>
        <w:rPr>
          <w:sz w:val="21"/>
        </w:rPr>
        <w:t>2</w:t>
      </w:r>
    </w:p>
    <w:p>
      <w:pPr>
        <w:shd w:val="clear" w:color="auto" w:fill="auto"/>
        <w:spacing w:line="360" w:lineRule="auto"/>
        <w:jc w:val="left"/>
        <w:textAlignment w:val="center"/>
        <w:rPr>
          <w:sz w:val="21"/>
        </w:rPr>
      </w:pPr>
      <w:r>
        <w:rPr>
          <w:sz w:val="21"/>
        </w:rPr>
        <w:t>(4)如图2所示，实验中通过观察海绵的</w:t>
      </w:r>
      <w:r>
        <w:rPr>
          <w:rFonts w:ascii="Times New Roman" w:eastAsia="Times New Roman" w:hAnsi="Times New Roman" w:cs="Times New Roman"/>
          <w:b w:val="0"/>
          <w:sz w:val="21"/>
        </w:rPr>
        <w:t>_______</w:t>
      </w:r>
      <w:r>
        <w:rPr>
          <w:sz w:val="21"/>
        </w:rPr>
        <w:t>来比较压力的作用效果，这种实验方法称为转换法；</w:t>
      </w:r>
    </w:p>
    <w:p>
      <w:pPr>
        <w:shd w:val="clear" w:color="auto" w:fill="auto"/>
        <w:spacing w:line="360" w:lineRule="auto"/>
        <w:jc w:val="left"/>
        <w:textAlignment w:val="center"/>
        <w:rPr>
          <w:sz w:val="21"/>
        </w:rPr>
      </w:pPr>
      <w:r>
        <w:rPr>
          <w:sz w:val="21"/>
        </w:rPr>
        <w:t>(5)由图2甲、乙两图可以得出：当压力一定时，受力面积越</w:t>
      </w:r>
      <w:r>
        <w:rPr>
          <w:rFonts w:ascii="Times New Roman" w:eastAsia="Times New Roman" w:hAnsi="Times New Roman" w:cs="Times New Roman"/>
          <w:b w:val="0"/>
          <w:sz w:val="21"/>
        </w:rPr>
        <w:t>______</w:t>
      </w:r>
      <w:r>
        <w:rPr>
          <w:sz w:val="21"/>
        </w:rPr>
        <w:t>，压力的作用效果越明显；</w:t>
      </w:r>
    </w:p>
    <w:p>
      <w:pPr>
        <w:shd w:val="clear" w:color="auto" w:fill="auto"/>
        <w:spacing w:line="360" w:lineRule="auto"/>
        <w:jc w:val="left"/>
        <w:textAlignment w:val="center"/>
        <w:rPr>
          <w:sz w:val="21"/>
        </w:rPr>
      </w:pPr>
      <w:r>
        <w:rPr>
          <w:sz w:val="21"/>
        </w:rPr>
        <w:t>(6)对比图2甲、丙两图，玲玲认为压力的作用效果与压力大小无关，请指出她实验存在的问题是</w:t>
      </w:r>
      <w:r>
        <w:rPr>
          <w:rFonts w:ascii="Times New Roman" w:eastAsia="Times New Roman" w:hAnsi="Times New Roman" w:cs="Times New Roman"/>
          <w:b w:val="0"/>
          <w:sz w:val="21"/>
        </w:rPr>
        <w:t>_______</w:t>
      </w:r>
      <w:r>
        <w:rPr>
          <w:sz w:val="21"/>
        </w:rPr>
        <w:t>。</w:t>
      </w:r>
    </w:p>
    <w:p>
      <w:pPr>
        <w:shd w:val="clear" w:color="auto" w:fill="F2F2F2"/>
        <w:spacing w:line="360" w:lineRule="auto"/>
        <w:jc w:val="left"/>
        <w:textAlignment w:val="center"/>
        <w:rPr>
          <w:sz w:val="21"/>
        </w:rPr>
      </w:pPr>
      <w:r>
        <w:rPr>
          <w:sz w:val="21"/>
        </w:rPr>
        <w:t>【答案】(1)二力平衡</w:t>
      </w:r>
    </w:p>
    <w:p>
      <w:pPr>
        <w:shd w:val="clear" w:color="auto" w:fill="F2F2F2"/>
        <w:spacing w:line="360" w:lineRule="auto"/>
        <w:jc w:val="left"/>
        <w:textAlignment w:val="center"/>
        <w:rPr>
          <w:sz w:val="21"/>
        </w:rPr>
      </w:pPr>
      <w:r>
        <w:rPr>
          <w:sz w:val="21"/>
        </w:rPr>
        <w:t>(2)粗糙</w:t>
      </w:r>
    </w:p>
    <w:p>
      <w:pPr>
        <w:shd w:val="clear" w:color="auto" w:fill="F2F2F2"/>
        <w:spacing w:line="360" w:lineRule="auto"/>
        <w:jc w:val="left"/>
        <w:textAlignment w:val="center"/>
        <w:rPr>
          <w:sz w:val="21"/>
        </w:rPr>
      </w:pPr>
      <w:r>
        <w:rPr>
          <w:sz w:val="21"/>
        </w:rPr>
        <w:t>(3)丙、丁</w:t>
      </w:r>
    </w:p>
    <w:p>
      <w:pPr>
        <w:shd w:val="clear" w:color="auto" w:fill="F2F2F2"/>
        <w:spacing w:line="360" w:lineRule="auto"/>
        <w:jc w:val="left"/>
        <w:textAlignment w:val="center"/>
        <w:rPr>
          <w:sz w:val="21"/>
        </w:rPr>
      </w:pPr>
      <w:r>
        <w:rPr>
          <w:sz w:val="21"/>
        </w:rPr>
        <w:t>(4)凹陷程度</w:t>
      </w:r>
    </w:p>
    <w:p>
      <w:pPr>
        <w:shd w:val="clear" w:color="auto" w:fill="F2F2F2"/>
        <w:spacing w:line="360" w:lineRule="auto"/>
        <w:jc w:val="left"/>
        <w:textAlignment w:val="center"/>
        <w:rPr>
          <w:sz w:val="21"/>
        </w:rPr>
      </w:pPr>
      <w:r>
        <w:rPr>
          <w:sz w:val="21"/>
        </w:rPr>
        <w:t>(5)小</w:t>
      </w:r>
    </w:p>
    <w:p>
      <w:pPr>
        <w:shd w:val="clear" w:color="auto" w:fill="F2F2F2"/>
        <w:spacing w:line="360" w:lineRule="auto"/>
        <w:jc w:val="left"/>
        <w:textAlignment w:val="center"/>
        <w:rPr>
          <w:sz w:val="21"/>
        </w:rPr>
      </w:pPr>
      <w:r>
        <w:rPr>
          <w:sz w:val="21"/>
        </w:rPr>
        <w:t>(6)没有控制受力面积相同</w:t>
      </w:r>
    </w:p>
    <w:p>
      <w:pPr>
        <w:shd w:val="clear" w:color="auto" w:fill="F2F2F2"/>
        <w:spacing w:line="360" w:lineRule="auto"/>
        <w:jc w:val="left"/>
        <w:textAlignment w:val="center"/>
        <w:rPr>
          <w:sz w:val="21"/>
        </w:rPr>
      </w:pPr>
      <w:r>
        <w:rPr>
          <w:sz w:val="21"/>
        </w:rPr>
        <w:t>【详解】（1）当木块做匀速直线运动时，拉力和滑动摩擦力是一对平衡力，大小相等，此时滑动摩擦力大小等于弹簧测力计的示数，这是利用了二力平衡原理。</w:t>
      </w:r>
    </w:p>
    <w:p>
      <w:pPr>
        <w:shd w:val="clear" w:color="auto" w:fill="F2F2F2"/>
        <w:spacing w:line="360" w:lineRule="auto"/>
        <w:jc w:val="left"/>
        <w:textAlignment w:val="center"/>
        <w:rPr>
          <w:sz w:val="21"/>
        </w:rPr>
      </w:pPr>
      <w:r>
        <w:rPr>
          <w:sz w:val="21"/>
        </w:rPr>
        <w:t>（2）乙、丙实验中，木块对接触面的压力相同，乙接触面更粗糙，滑动摩擦力更大，因此可得结论：压力一定时，接触面越粗糙，滑动摩擦力越大。</w:t>
      </w:r>
    </w:p>
    <w:p>
      <w:pPr>
        <w:shd w:val="clear" w:color="auto" w:fill="F2F2F2"/>
        <w:spacing w:line="360" w:lineRule="auto"/>
        <w:jc w:val="left"/>
        <w:textAlignment w:val="center"/>
        <w:rPr>
          <w:sz w:val="21"/>
        </w:rPr>
      </w:pPr>
      <w:r>
        <w:rPr>
          <w:sz w:val="21"/>
        </w:rPr>
        <w:t>（3）探究滑动摩擦力与压力大小的关系时，需要控制接触面粗糙程度相同，改变压力。丙和丁都是B面朝下，粗糙程度相同，压力不同，因此对比丙、丁两次实验。</w:t>
      </w:r>
    </w:p>
    <w:p>
      <w:pPr>
        <w:shd w:val="clear" w:color="auto" w:fill="F2F2F2"/>
        <w:spacing w:line="360" w:lineRule="auto"/>
        <w:jc w:val="left"/>
        <w:textAlignment w:val="center"/>
        <w:rPr>
          <w:sz w:val="21"/>
        </w:rPr>
      </w:pPr>
      <w:r>
        <w:rPr>
          <w:sz w:val="21"/>
        </w:rPr>
        <w:t>（4）实验中通过观察海绵的凹陷程度来比较压力的作用效果。</w:t>
      </w:r>
    </w:p>
    <w:p>
      <w:pPr>
        <w:shd w:val="clear" w:color="auto" w:fill="F2F2F2"/>
        <w:spacing w:line="360" w:lineRule="auto"/>
        <w:jc w:val="left"/>
        <w:textAlignment w:val="center"/>
        <w:rPr>
          <w:sz w:val="21"/>
        </w:rPr>
      </w:pPr>
      <w:r>
        <w:rPr>
          <w:sz w:val="21"/>
        </w:rPr>
        <w:t>（5）图2甲、乙中，压力大小相同，甲受力面积更小，海绵凹陷更明显，因此可得结论：压力一定时，受力面积越小，压力的作用效果越明显。</w:t>
      </w:r>
    </w:p>
    <w:p>
      <w:pPr>
        <w:shd w:val="clear" w:color="auto" w:fill="F2F2F2"/>
        <w:spacing w:line="360" w:lineRule="auto"/>
        <w:jc w:val="left"/>
        <w:textAlignment w:val="center"/>
        <w:rPr>
          <w:sz w:val="21"/>
        </w:rPr>
      </w:pPr>
      <w:r>
        <w:rPr>
          <w:sz w:val="21"/>
        </w:rPr>
        <w:t>（6）探究压力作用效果与压力大小的关系时，必须控制受力面积不变。甲、丙两图中，压力大小改变的同时，受力面积也发生了改变，因此存在的问题是没有控制受力面积相同。</w:t>
      </w:r>
    </w:p>
    <w:p>
      <w:pPr>
        <w:shd w:val="clear" w:color="auto" w:fill="auto"/>
        <w:spacing w:line="360" w:lineRule="auto"/>
        <w:jc w:val="left"/>
        <w:textAlignment w:val="center"/>
        <w:rPr>
          <w:sz w:val="21"/>
        </w:rPr>
      </w:pPr>
      <w:r>
        <w:rPr>
          <w:sz w:val="21"/>
        </w:rPr>
        <w:t>19．为测量大气压强的数值，小白和小蓝分别选择了不同的实验器材进行实验。</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9" o:spid="_x0000_i1080" type="#_x0000_t75" alt="@@@5434ef74-394f-422e-99dd-93efb7fc4dff" style="width:415.45pt;height:59.35pt" o:preferrelative="t" filled="f" stroked="f">
            <v:fill o:detectmouseclick="t"/>
            <v:imagedata r:id="rId77" o:title="@@@5434ef74-394f-422e-99dd-93efb7fc4dff"/>
            <v:path o:extrusionok="f"/>
            <o:lock v:ext="edit" aspectratio="t"/>
          </v:shape>
        </w:pict>
      </w:r>
    </w:p>
    <w:p>
      <w:pPr>
        <w:shd w:val="clear" w:color="auto" w:fill="auto"/>
        <w:spacing w:line="360" w:lineRule="auto"/>
        <w:jc w:val="left"/>
        <w:textAlignment w:val="center"/>
        <w:rPr>
          <w:sz w:val="21"/>
        </w:rPr>
      </w:pPr>
      <w:r>
        <w:rPr>
          <w:sz w:val="21"/>
        </w:rPr>
        <w:t>(1)小白利用注射器、弹簧测力计、刻度尺等器材测量大气压强的值。</w:t>
      </w:r>
    </w:p>
    <w:p>
      <w:pPr>
        <w:shd w:val="clear" w:color="auto" w:fill="auto"/>
        <w:spacing w:line="360" w:lineRule="auto"/>
        <w:jc w:val="left"/>
        <w:textAlignment w:val="center"/>
        <w:rPr>
          <w:sz w:val="21"/>
        </w:rPr>
      </w:pPr>
      <w:r>
        <w:rPr>
          <w:sz w:val="21"/>
        </w:rPr>
        <w:t>①在做好图甲所示的操作后，小白将注射器的活塞推至注射器筒的底端，目的是</w:t>
      </w:r>
      <w:r>
        <w:rPr>
          <w:rFonts w:ascii="Times New Roman" w:eastAsia="Times New Roman" w:hAnsi="Times New Roman" w:cs="Times New Roman"/>
          <w:b w:val="0"/>
          <w:sz w:val="21"/>
        </w:rPr>
        <w:t>___________</w:t>
      </w:r>
      <w:r>
        <w:rPr>
          <w:sz w:val="21"/>
        </w:rPr>
        <w:t>；然后用橡皮帽堵住注射器的小孔，按图乙所示安装好器材；该实验中以活塞为研究对象，利用</w:t>
      </w:r>
      <w:r>
        <w:rPr>
          <w:rFonts w:ascii="Times New Roman" w:eastAsia="Times New Roman" w:hAnsi="Times New Roman" w:cs="Times New Roman"/>
          <w:b w:val="0"/>
          <w:sz w:val="21"/>
        </w:rPr>
        <w:t>___________</w:t>
      </w:r>
      <w:r>
        <w:rPr>
          <w:sz w:val="21"/>
        </w:rPr>
        <w:t>原理来测出大气压力，当弹簧测力计的示数增大到</w:t>
      </w:r>
      <w:r>
        <w:rPr>
          <w:rFonts w:ascii="Times New Roman" w:eastAsia="Times New Roman" w:hAnsi="Times New Roman" w:cs="Times New Roman"/>
          <w:i/>
          <w:sz w:val="21"/>
        </w:rPr>
        <w:t>F</w:t>
      </w:r>
      <w:r>
        <w:rPr>
          <w:sz w:val="21"/>
        </w:rPr>
        <w:t>=7.5N时，注射器中的活塞刚开始滑动。则测得大气压强值</w:t>
      </w:r>
      <w:r>
        <w:rPr>
          <w:rFonts w:ascii="Times New Roman" w:eastAsia="Times New Roman" w:hAnsi="Times New Roman" w:cs="Times New Roman"/>
          <w:i/>
          <w:sz w:val="21"/>
        </w:rPr>
        <w:t>p</w:t>
      </w:r>
      <w:r>
        <w:rPr>
          <w:sz w:val="21"/>
        </w:rPr>
        <w:t>=</w:t>
      </w:r>
      <w:r>
        <w:rPr>
          <w:rFonts w:ascii="Times New Roman" w:eastAsia="Times New Roman" w:hAnsi="Times New Roman" w:cs="Times New Roman"/>
          <w:b w:val="0"/>
          <w:sz w:val="21"/>
        </w:rPr>
        <w:t>___________</w:t>
      </w:r>
      <w:r>
        <w:object>
          <v:shape id="Object 23" o:spid="_x0000_i1081" type="#_x0000_t75" alt="eqId501ac320d90eea554d83e8324c9d2cdf" style="width:14.07pt;height:12.71pt" o:ole="" o:preferrelative="t" filled="f" stroked="f">
            <v:stroke joinstyle="miter"/>
            <v:imagedata r:id="rId78" o:title="eqId501ac320d90eea554d83e8324c9d2cdf"/>
            <v:path o:extrusionok="f"/>
            <o:lock v:ext="edit" aspectratio="t"/>
          </v:shape>
          <o:OLEObject Type="Embed" ProgID="Equation.DSMT4" ShapeID="Object 23" DrawAspect="Content" ObjectID="_1234567912" r:id="rId79"/>
        </w:object>
      </w:r>
      <w:r>
        <w:rPr>
          <w:sz w:val="21"/>
        </w:rPr>
        <w:t>；</w:t>
      </w:r>
    </w:p>
    <w:p>
      <w:pPr>
        <w:shd w:val="clear" w:color="auto" w:fill="auto"/>
        <w:spacing w:line="360" w:lineRule="auto"/>
        <w:jc w:val="left"/>
        <w:textAlignment w:val="center"/>
        <w:rPr>
          <w:sz w:val="21"/>
        </w:rPr>
      </w:pPr>
      <w:r>
        <w:rPr>
          <w:sz w:val="21"/>
        </w:rPr>
        <w:t>②若活塞与注射器内壁间的摩擦较大，则测得的大气压强值</w:t>
      </w:r>
      <w:r>
        <w:rPr>
          <w:rFonts w:ascii="Times New Roman" w:eastAsia="Times New Roman" w:hAnsi="Times New Roman" w:cs="Times New Roman"/>
          <w:b w:val="0"/>
          <w:sz w:val="21"/>
        </w:rPr>
        <w:t>___________</w:t>
      </w:r>
      <w:r>
        <w:rPr>
          <w:sz w:val="21"/>
        </w:rPr>
        <w:t>（选填“偏大”“偏小”或“不变”）；小白请教老师后改进了实验，如图丙所示，将注射器筒固定在水平桌面上，活塞通过水平细线及定滑轮与烧杯相连，向烧杯中缓慢加水，当活塞刚开始向左滑动时，测得杯和水的重力为9.8N，然后向外缓慢抽出杯中的水，当活塞刚开始向右滑动时，测得杯和水的重力为5.6N，已知活塞面积为7×10</w:t>
      </w:r>
      <w:r>
        <w:rPr>
          <w:sz w:val="21"/>
          <w:vertAlign w:val="superscript"/>
        </w:rPr>
        <w:t>-5</w:t>
      </w:r>
      <w:r>
        <w:rPr>
          <w:sz w:val="21"/>
        </w:rPr>
        <w:t>m</w:t>
      </w:r>
      <w:r>
        <w:rPr>
          <w:sz w:val="21"/>
          <w:vertAlign w:val="superscript"/>
        </w:rPr>
        <w:t>2</w:t>
      </w:r>
      <w:r>
        <w:rPr>
          <w:sz w:val="21"/>
        </w:rPr>
        <w:t>，则活塞与注射器之间的摩擦力为</w:t>
      </w:r>
      <w:r>
        <w:rPr>
          <w:rFonts w:ascii="Times New Roman" w:eastAsia="Times New Roman" w:hAnsi="Times New Roman" w:cs="Times New Roman"/>
          <w:b w:val="0"/>
          <w:sz w:val="21"/>
        </w:rPr>
        <w:t>___________</w:t>
      </w:r>
      <w:r>
        <w:rPr>
          <w:sz w:val="21"/>
        </w:rPr>
        <w:t>N，所测大气压的值应为</w:t>
      </w:r>
      <w:r>
        <w:rPr>
          <w:rFonts w:ascii="Times New Roman" w:eastAsia="Times New Roman" w:hAnsi="Times New Roman" w:cs="Times New Roman"/>
          <w:b w:val="0"/>
          <w:sz w:val="21"/>
        </w:rPr>
        <w:t>___________</w:t>
      </w:r>
      <w:r>
        <w:rPr>
          <w:sz w:val="21"/>
        </w:rPr>
        <w:t>Pa。</w:t>
      </w:r>
    </w:p>
    <w:p>
      <w:pPr>
        <w:shd w:val="clear" w:color="auto" w:fill="auto"/>
        <w:spacing w:line="360" w:lineRule="auto"/>
        <w:jc w:val="left"/>
        <w:textAlignment w:val="center"/>
        <w:rPr>
          <w:sz w:val="21"/>
        </w:rPr>
      </w:pPr>
      <w:r>
        <w:rPr>
          <w:sz w:val="21"/>
        </w:rPr>
        <w:t>(2)小蓝利用图丁所示，测大气压强的值。</w:t>
      </w:r>
    </w:p>
    <w:p>
      <w:pPr>
        <w:shd w:val="clear" w:color="auto" w:fill="auto"/>
        <w:spacing w:line="360" w:lineRule="auto"/>
        <w:jc w:val="left"/>
        <w:textAlignment w:val="center"/>
        <w:rPr>
          <w:sz w:val="21"/>
        </w:rPr>
      </w:pPr>
      <w:r>
        <w:rPr>
          <w:sz w:val="21"/>
        </w:rPr>
        <w:t>①小蓝将塑料吸盘按压在光滑水平玻璃板下面，挤出塑料吸盘内的空气，测出吸盘压在玻璃板上时的直径为</w:t>
      </w:r>
      <w:r>
        <w:rPr>
          <w:rFonts w:ascii="Times New Roman" w:eastAsia="Times New Roman" w:hAnsi="Times New Roman" w:cs="Times New Roman"/>
          <w:i/>
          <w:sz w:val="21"/>
        </w:rPr>
        <w:t>D</w:t>
      </w:r>
      <w:r>
        <w:rPr>
          <w:sz w:val="21"/>
        </w:rPr>
        <w:t>，将装有适量细沙的小桶轻轻挂在吸盘下面的塑料挂钩上，用小勺轻轻向桶内加细沙，直到塑料吸盘</w:t>
      </w:r>
      <w:r>
        <w:rPr>
          <w:rFonts w:ascii="Times New Roman" w:eastAsia="Times New Roman" w:hAnsi="Times New Roman" w:cs="Times New Roman"/>
          <w:b w:val="0"/>
          <w:sz w:val="21"/>
        </w:rPr>
        <w:t>___________</w:t>
      </w:r>
      <w:r>
        <w:rPr>
          <w:sz w:val="21"/>
        </w:rPr>
        <w:t>脱落掉下，测出吸盘、小桶和细沙的总重力为</w:t>
      </w:r>
      <w:r>
        <w:rPr>
          <w:rFonts w:ascii="Times New Roman" w:eastAsia="Times New Roman" w:hAnsi="Times New Roman" w:cs="Times New Roman"/>
          <w:i/>
          <w:sz w:val="21"/>
        </w:rPr>
        <w:t>G</w:t>
      </w:r>
      <w:r>
        <w:rPr>
          <w:sz w:val="21"/>
        </w:rPr>
        <w:t>。此时，空气对塑料吸盘的压力大小是</w:t>
      </w:r>
      <w:r>
        <w:rPr>
          <w:rFonts w:ascii="Times New Roman" w:eastAsia="Times New Roman" w:hAnsi="Times New Roman" w:cs="Times New Roman"/>
          <w:b w:val="0"/>
          <w:sz w:val="21"/>
        </w:rPr>
        <w:t>___________</w:t>
      </w:r>
      <w:r>
        <w:rPr>
          <w:sz w:val="21"/>
        </w:rPr>
        <w:t>，所测大气压强的数值是</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②小蓝又把玻璃板分别斜放、立放使弹簧测力计向不同方向拉吸盘，也都测出了大气压的值，这说明</w:t>
      </w:r>
      <w:r>
        <w:rPr>
          <w:rFonts w:ascii="Times New Roman" w:eastAsia="Times New Roman" w:hAnsi="Times New Roman" w:cs="Times New Roman"/>
          <w:b w:val="0"/>
          <w:sz w:val="21"/>
        </w:rPr>
        <w:t>___________</w:t>
      </w:r>
      <w:r>
        <w:rPr>
          <w:sz w:val="21"/>
        </w:rPr>
        <w:t>。</w:t>
      </w:r>
    </w:p>
    <w:p>
      <w:pPr>
        <w:shd w:val="clear" w:color="auto" w:fill="F2F2F2"/>
        <w:spacing w:line="360" w:lineRule="auto"/>
        <w:jc w:val="left"/>
        <w:textAlignment w:val="center"/>
        <w:rPr>
          <w:sz w:val="21"/>
        </w:rPr>
      </w:pPr>
      <w:r>
        <w:rPr>
          <w:sz w:val="21"/>
        </w:rPr>
        <w:t>【答案】(1)     排尽筒内空气     二力平衡     1×10</w:t>
      </w:r>
      <w:r>
        <w:rPr>
          <w:sz w:val="21"/>
          <w:vertAlign w:val="superscript"/>
        </w:rPr>
        <w:t>5</w:t>
      </w:r>
      <w:r>
        <w:rPr>
          <w:sz w:val="21"/>
        </w:rPr>
        <w:t xml:space="preserve">     偏大     2.1     1.1×10</w:t>
      </w:r>
      <w:r>
        <w:rPr>
          <w:sz w:val="21"/>
          <w:vertAlign w:val="superscript"/>
        </w:rPr>
        <w:t>5</w:t>
      </w:r>
    </w:p>
    <w:p>
      <w:pPr>
        <w:shd w:val="clear" w:color="auto" w:fill="F2F2F2"/>
        <w:spacing w:line="360" w:lineRule="auto"/>
        <w:jc w:val="left"/>
        <w:textAlignment w:val="center"/>
        <w:rPr>
          <w:sz w:val="21"/>
        </w:rPr>
      </w:pPr>
      <w:r>
        <w:rPr>
          <w:sz w:val="21"/>
        </w:rPr>
        <w:t xml:space="preserve">(2)     刚好     </w:t>
      </w:r>
      <w:r>
        <w:rPr>
          <w:rFonts w:ascii="Times New Roman" w:eastAsia="Times New Roman" w:hAnsi="Times New Roman" w:cs="Times New Roman"/>
          <w:i/>
          <w:sz w:val="21"/>
        </w:rPr>
        <w:t>G</w:t>
      </w:r>
      <w:r>
        <w:rPr>
          <w:sz w:val="21"/>
        </w:rPr>
        <w:t xml:space="preserve">     </w:t>
      </w:r>
      <w:r>
        <w:object>
          <v:shape id="Object 24" o:spid="_x0000_i1082" type="#_x0000_t75" alt="eqId4f9cf57574e4be6b0f2d080fdc195c3d" style="width:22.84pt;height:27.24pt" o:ole="" o:preferrelative="t" filled="f" stroked="f">
            <v:stroke joinstyle="miter"/>
            <v:imagedata r:id="rId80" o:title="eqId4f9cf57574e4be6b0f2d080fdc195c3d"/>
            <v:path o:extrusionok="f"/>
            <o:lock v:ext="edit" aspectratio="t"/>
          </v:shape>
          <o:OLEObject Type="Embed" ProgID="Equation.DSMT4" ShapeID="Object 24" DrawAspect="Content" ObjectID="_1234567913" r:id="rId81"/>
        </w:object>
      </w:r>
      <w:r>
        <w:rPr>
          <w:sz w:val="21"/>
        </w:rPr>
        <w:t xml:space="preserve">     各个方向都存在大气压</w:t>
      </w:r>
    </w:p>
    <w:p>
      <w:pPr>
        <w:shd w:val="clear" w:color="auto" w:fill="F2F2F2"/>
        <w:spacing w:line="360" w:lineRule="auto"/>
        <w:jc w:val="left"/>
        <w:textAlignment w:val="center"/>
        <w:rPr>
          <w:sz w:val="21"/>
        </w:rPr>
      </w:pPr>
      <w:r>
        <w:rPr>
          <w:sz w:val="21"/>
        </w:rPr>
        <w:t>【详解】（1）[1]注射器内有空气会影响实验结果，将注射器的活塞推至注射器筒的底端可以排出注射器筒内的空气。</w:t>
      </w:r>
    </w:p>
    <w:p>
      <w:pPr>
        <w:shd w:val="clear" w:color="auto" w:fill="F2F2F2"/>
        <w:spacing w:line="360" w:lineRule="auto"/>
        <w:jc w:val="left"/>
        <w:textAlignment w:val="center"/>
        <w:rPr>
          <w:sz w:val="21"/>
        </w:rPr>
      </w:pPr>
      <w:r>
        <w:rPr>
          <w:sz w:val="21"/>
        </w:rPr>
        <w:t>[2]由图乙可知，活塞受到弹簧测力的拉力和大气压力，活塞匀速滑动时，受力平衡，则可以根据二力平衡的条件得出大气压力与弹簧测力的示数相等。</w:t>
      </w:r>
    </w:p>
    <w:p>
      <w:pPr>
        <w:shd w:val="clear" w:color="auto" w:fill="F2F2F2"/>
        <w:spacing w:line="360" w:lineRule="auto"/>
        <w:jc w:val="left"/>
        <w:textAlignment w:val="center"/>
        <w:rPr>
          <w:sz w:val="21"/>
        </w:rPr>
      </w:pPr>
      <w:r>
        <w:rPr>
          <w:sz w:val="21"/>
        </w:rPr>
        <w:t>[3]从图甲中可以看出，注射器可容纳的药水容积为4.5mL=4.5cm</w:t>
      </w:r>
      <w:r>
        <w:rPr>
          <w:sz w:val="21"/>
          <w:vertAlign w:val="superscript"/>
        </w:rPr>
        <w:t>3</w:t>
      </w:r>
    </w:p>
    <w:p>
      <w:pPr>
        <w:shd w:val="clear" w:color="auto" w:fill="F2F2F2"/>
        <w:spacing w:line="360" w:lineRule="auto"/>
        <w:jc w:val="left"/>
        <w:textAlignment w:val="center"/>
        <w:rPr>
          <w:sz w:val="21"/>
        </w:rPr>
      </w:pPr>
      <w:r>
        <w:rPr>
          <w:sz w:val="21"/>
        </w:rPr>
        <w:t>这4.5cm</w:t>
      </w:r>
      <w:r>
        <w:rPr>
          <w:sz w:val="21"/>
          <w:vertAlign w:val="superscript"/>
        </w:rPr>
        <w:t>3</w:t>
      </w:r>
      <w:r>
        <w:rPr>
          <w:sz w:val="21"/>
        </w:rPr>
        <w:t>的刻度长度由刻度尺可看出为8.00cm- 2.00cm= 6.00cm</w:t>
      </w:r>
    </w:p>
    <w:p>
      <w:pPr>
        <w:shd w:val="clear" w:color="auto" w:fill="F2F2F2"/>
        <w:spacing w:line="360" w:lineRule="auto"/>
        <w:jc w:val="left"/>
        <w:textAlignment w:val="center"/>
        <w:rPr>
          <w:sz w:val="21"/>
        </w:rPr>
      </w:pPr>
      <w:r>
        <w:rPr>
          <w:sz w:val="21"/>
        </w:rPr>
        <w:t>故活塞的横截面积为</w:t>
      </w:r>
      <w:r>
        <w:object>
          <v:shape id="Object 25" o:spid="_x0000_i1083" type="#_x0000_t75" alt="eqId7690aacd47f4fe51edae973fd835317c" style="width:117pt;height:29.03pt" o:ole="" o:preferrelative="t" filled="f" stroked="f">
            <v:stroke joinstyle="miter"/>
            <v:imagedata r:id="rId82" o:title="eqId7690aacd47f4fe51edae973fd835317c"/>
            <v:path o:extrusionok="f"/>
            <o:lock v:ext="edit" aspectratio="t"/>
          </v:shape>
          <o:OLEObject Type="Embed" ProgID="Equation.DSMT4" ShapeID="Object 25" DrawAspect="Content" ObjectID="_1234567914" r:id="rId83"/>
        </w:object>
      </w:r>
    </w:p>
    <w:p>
      <w:pPr>
        <w:shd w:val="clear" w:color="auto" w:fill="F2F2F2"/>
        <w:spacing w:line="360" w:lineRule="auto"/>
        <w:jc w:val="left"/>
        <w:textAlignment w:val="center"/>
        <w:rPr>
          <w:sz w:val="21"/>
        </w:rPr>
      </w:pPr>
      <w:r>
        <w:rPr>
          <w:sz w:val="21"/>
        </w:rPr>
        <w:t>大气压强的值为</w:t>
      </w:r>
      <w:r>
        <w:object>
          <v:shape id="Object 26" o:spid="_x0000_i1084" type="#_x0000_t75" alt="eqIdd92123bd77bb3dc20b8b3a2e0b415dba" style="width:144.32pt;height:26.99pt" o:ole="" o:preferrelative="t" filled="f" stroked="f">
            <v:stroke joinstyle="miter"/>
            <v:imagedata r:id="rId84" o:title="eqIdd92123bd77bb3dc20b8b3a2e0b415dba"/>
            <v:path o:extrusionok="f"/>
            <o:lock v:ext="edit" aspectratio="t"/>
          </v:shape>
          <o:OLEObject Type="Embed" ProgID="Equation.DSMT4" ShapeID="Object 26" DrawAspect="Content" ObjectID="_1234567915" r:id="rId85"/>
        </w:object>
      </w:r>
    </w:p>
    <w:p>
      <w:pPr>
        <w:shd w:val="clear" w:color="auto" w:fill="F2F2F2"/>
        <w:spacing w:line="360" w:lineRule="auto"/>
        <w:jc w:val="left"/>
        <w:textAlignment w:val="center"/>
        <w:rPr>
          <w:sz w:val="21"/>
        </w:rPr>
      </w:pPr>
      <w:r>
        <w:rPr>
          <w:sz w:val="21"/>
        </w:rPr>
        <w:t>[4]若活塞与注射器内壁间的摩擦较大，拉力会偏大，活塞的横截面积不变，由</w:t>
      </w:r>
      <w:r>
        <w:object>
          <v:shape id="Object 27" o:spid="_x0000_i1085"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27" DrawAspect="Content" ObjectID="_1234567916" r:id="rId86"/>
        </w:object>
      </w:r>
      <w:r>
        <w:rPr>
          <w:sz w:val="21"/>
        </w:rPr>
        <w:t>可知测得的大气压值偏大。</w:t>
      </w:r>
    </w:p>
    <w:p>
      <w:pPr>
        <w:shd w:val="clear" w:color="auto" w:fill="F2F2F2"/>
        <w:spacing w:line="360" w:lineRule="auto"/>
        <w:jc w:val="left"/>
        <w:textAlignment w:val="center"/>
        <w:rPr>
          <w:sz w:val="21"/>
        </w:rPr>
      </w:pPr>
      <w:r>
        <w:rPr>
          <w:sz w:val="21"/>
        </w:rPr>
        <w:t>[5][6]活塞受大气压力、绳子的拉力、摩擦力三个力的作用，当活塞刚开始向左滑动时，测得杯和水的重力为9.8N，根据力的平衡可知</w:t>
      </w:r>
      <w:r>
        <w:object>
          <v:shape id="Object 28" o:spid="_x0000_i1086" type="#_x0000_t75" alt="eqId6a1526dd1f32f03b37ed66b782abf450" style="width:82.72pt;height:16.51pt" o:ole="" o:preferrelative="t" filled="f" stroked="f">
            <v:stroke joinstyle="miter"/>
            <v:imagedata r:id="rId87" o:title="eqId6a1526dd1f32f03b37ed66b782abf450"/>
            <v:path o:extrusionok="f"/>
            <o:lock v:ext="edit" aspectratio="t"/>
          </v:shape>
          <o:OLEObject Type="Embed" ProgID="Equation.DSMT4" ShapeID="Object 28" DrawAspect="Content" ObjectID="_1234567917" r:id="rId88"/>
        </w:object>
      </w:r>
      <w:r>
        <w:rPr>
          <w:rFonts w:ascii="Times New Roman" w:eastAsia="Times New Roman" w:hAnsi="Times New Roman" w:cs="Times New Roman"/>
          <w:kern w:val="0"/>
          <w:sz w:val="24"/>
          <w:szCs w:val="24"/>
        </w:rPr>
        <w:t>    </w:t>
      </w:r>
      <w:r>
        <w:rPr>
          <w:sz w:val="21"/>
        </w:rPr>
        <w:t>①</w:t>
      </w:r>
    </w:p>
    <w:p>
      <w:pPr>
        <w:shd w:val="clear" w:color="auto" w:fill="F2F2F2"/>
        <w:spacing w:line="360" w:lineRule="auto"/>
        <w:jc w:val="left"/>
        <w:textAlignment w:val="center"/>
        <w:rPr>
          <w:sz w:val="21"/>
        </w:rPr>
      </w:pPr>
      <w:r>
        <w:rPr>
          <w:sz w:val="21"/>
        </w:rPr>
        <w:t>当活塞刚开始向右滑动时，测得杯和水的重力为5.6N，根据力的平衡可知</w:t>
      </w:r>
      <w:r>
        <w:object>
          <v:shape id="Object 29" o:spid="_x0000_i1087" type="#_x0000_t75" alt="eqId4811a6083150218c8df6691dee099cf1" style="width:76.56pt;height:16.51pt" o:ole="" o:preferrelative="t" filled="f" stroked="f">
            <v:stroke joinstyle="miter"/>
            <v:imagedata r:id="rId89" o:title="eqId4811a6083150218c8df6691dee099cf1"/>
            <v:path o:extrusionok="f"/>
            <o:lock v:ext="edit" aspectratio="t"/>
          </v:shape>
          <o:OLEObject Type="Embed" ProgID="Equation.DSMT4" ShapeID="Object 29" DrawAspect="Content" ObjectID="_1234567918" r:id="rId90"/>
        </w:object>
      </w:r>
      <w:r>
        <w:rPr>
          <w:rFonts w:ascii="Times New Roman" w:eastAsia="Times New Roman" w:hAnsi="Times New Roman" w:cs="Times New Roman"/>
          <w:kern w:val="0"/>
          <w:sz w:val="24"/>
          <w:szCs w:val="24"/>
        </w:rPr>
        <w:t>    </w:t>
      </w:r>
      <w:r>
        <w:rPr>
          <w:sz w:val="21"/>
        </w:rPr>
        <w:t>②</w:t>
      </w:r>
    </w:p>
    <w:p>
      <w:pPr>
        <w:shd w:val="clear" w:color="auto" w:fill="F2F2F2"/>
        <w:spacing w:line="360" w:lineRule="auto"/>
        <w:jc w:val="left"/>
        <w:textAlignment w:val="center"/>
        <w:rPr>
          <w:sz w:val="21"/>
        </w:rPr>
      </w:pPr>
      <w:r>
        <w:rPr>
          <w:sz w:val="21"/>
        </w:rPr>
        <w:t>解①②得</w:t>
      </w:r>
      <w:r>
        <w:object>
          <v:shape id="Object 30" o:spid="_x0000_i1088" type="#_x0000_t75" alt="eqIdf8e2796fbb988c084ccdeb5e99937188" style="width:42.2pt;height:14.05pt" o:ole="" o:preferrelative="t" filled="f" stroked="f">
            <v:stroke joinstyle="miter"/>
            <v:imagedata r:id="rId91" o:title="eqIdf8e2796fbb988c084ccdeb5e99937188"/>
            <v:path o:extrusionok="f"/>
            <o:lock v:ext="edit" aspectratio="t"/>
          </v:shape>
          <o:OLEObject Type="Embed" ProgID="Equation.DSMT4" ShapeID="Object 30" DrawAspect="Content" ObjectID="_1234567919" r:id="rId92"/>
        </w:object>
      </w:r>
      <w:r>
        <w:rPr>
          <w:sz w:val="21"/>
        </w:rPr>
        <w:t>，则</w:t>
      </w:r>
      <w:r>
        <w:object>
          <v:shape id="Object 31" o:spid="_x0000_i1089" type="#_x0000_t75" alt="eqId57ad30bd2023e49b285d983b6cca3cbc" style="width:128.44pt;height:16.45pt" o:ole="" o:preferrelative="t" filled="f" stroked="f">
            <v:stroke joinstyle="miter"/>
            <v:imagedata r:id="rId93" o:title="eqId57ad30bd2023e49b285d983b6cca3cbc"/>
            <v:path o:extrusionok="f"/>
            <o:lock v:ext="edit" aspectratio="t"/>
          </v:shape>
          <o:OLEObject Type="Embed" ProgID="Equation.DSMT4" ShapeID="Object 31" DrawAspect="Content" ObjectID="_1234567920" r:id="rId94"/>
        </w:object>
      </w:r>
    </w:p>
    <w:p>
      <w:pPr>
        <w:shd w:val="clear" w:color="auto" w:fill="F2F2F2"/>
        <w:spacing w:line="360" w:lineRule="auto"/>
        <w:jc w:val="left"/>
        <w:textAlignment w:val="center"/>
        <w:rPr>
          <w:sz w:val="21"/>
        </w:rPr>
      </w:pPr>
      <w:r>
        <w:rPr>
          <w:sz w:val="21"/>
        </w:rPr>
        <w:t>所测大气压的值应为</w:t>
      </w:r>
      <w:r>
        <w:object>
          <v:shape id="Object 32" o:spid="_x0000_i1090" type="#_x0000_t75" alt="eqId5f8ef31d877cbd88dcdd9049642a6fe9" style="width:165.4pt;height:30.93pt" o:ole="" o:preferrelative="t" filled="f" stroked="f">
            <v:stroke joinstyle="miter"/>
            <v:imagedata r:id="rId95" o:title="eqId5f8ef31d877cbd88dcdd9049642a6fe9"/>
            <v:path o:extrusionok="f"/>
            <o:lock v:ext="edit" aspectratio="t"/>
          </v:shape>
          <o:OLEObject Type="Embed" ProgID="Equation.DSMT4" ShapeID="Object 32" DrawAspect="Content" ObjectID="_1234567921" r:id="rId96"/>
        </w:object>
      </w:r>
    </w:p>
    <w:p>
      <w:pPr>
        <w:shd w:val="clear" w:color="auto" w:fill="F2F2F2"/>
        <w:spacing w:line="360" w:lineRule="auto"/>
        <w:jc w:val="left"/>
        <w:textAlignment w:val="center"/>
        <w:rPr>
          <w:sz w:val="21"/>
        </w:rPr>
      </w:pPr>
      <w:r>
        <w:rPr>
          <w:sz w:val="21"/>
        </w:rPr>
        <w:t>（2）[1][2][3]当吸盘刚好脱离玻璃板时，空气对塑料吸盘的向上的压力和所挂物体的总重力是平衡力，空气对塑料吸盘的向上的压力大小就等于所挂物体的总重力</w:t>
      </w:r>
      <w:r>
        <w:rPr>
          <w:rFonts w:ascii="Times New Roman" w:eastAsia="Times New Roman" w:hAnsi="Times New Roman" w:cs="Times New Roman"/>
          <w:i/>
          <w:sz w:val="21"/>
        </w:rPr>
        <w:t>G</w:t>
      </w:r>
      <w:r>
        <w:rPr>
          <w:sz w:val="21"/>
        </w:rPr>
        <w:t>，则所测大气压强为</w:t>
      </w:r>
      <w:r>
        <w:object>
          <v:shape id="Object 33" o:spid="_x0000_i1091" type="#_x0000_t75" alt="eqId873889ce2291b048493667beea23a415" style="width:103.75pt;height:40.3pt" o:ole="" o:preferrelative="t" filled="f" stroked="f">
            <v:stroke joinstyle="miter"/>
            <v:imagedata r:id="rId97" o:title="eqId873889ce2291b048493667beea23a415"/>
            <v:path o:extrusionok="f"/>
            <o:lock v:ext="edit" aspectratio="t"/>
          </v:shape>
          <o:OLEObject Type="Embed" ProgID="Equation.DSMT4" ShapeID="Object 33" DrawAspect="Content" ObjectID="_1234567922" r:id="rId98"/>
        </w:object>
      </w:r>
    </w:p>
    <w:p>
      <w:pPr>
        <w:shd w:val="clear" w:color="auto" w:fill="F2F2F2"/>
        <w:spacing w:line="360" w:lineRule="auto"/>
        <w:jc w:val="left"/>
        <w:textAlignment w:val="center"/>
        <w:rPr>
          <w:sz w:val="21"/>
        </w:rPr>
      </w:pPr>
      <w:r>
        <w:rPr>
          <w:sz w:val="21"/>
        </w:rPr>
        <w:t>[4]把玻璃板分别斜放、立放使弹簧测力计向不同方向拉吸盘，也都测出了大气压的值，说明大气对不同方向的玻璃板都产生了压力，即大气向各个方向都有压力。</w:t>
      </w:r>
    </w:p>
    <w:p>
      <w:pPr>
        <w:shd w:val="clear" w:color="auto" w:fill="auto"/>
        <w:spacing w:line="360" w:lineRule="auto"/>
        <w:jc w:val="left"/>
        <w:textAlignment w:val="center"/>
        <w:rPr>
          <w:sz w:val="21"/>
        </w:rPr>
      </w:pPr>
      <w:r>
        <w:rPr>
          <w:sz w:val="21"/>
        </w:rPr>
        <w:t>20．同学们利用压强计等装置“探究液体内部压强”的规律，进行了如下的操作：</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1" o:spid="_x0000_i1092" type="#_x0000_t75" alt="@@@59d5732e-46a2-4238-9bb1-e14ac72a87b8" style="width:336.75pt;height:89.25pt" o:preferrelative="t" filled="f" stroked="f">
            <v:fill o:detectmouseclick="t"/>
            <v:imagedata r:id="rId99" o:title="@@@59d5732e-46a2-4238-9bb1-e14ac72a87b8"/>
            <v:path o:extrusionok="f"/>
            <o:lock v:ext="edit" aspectratio="t"/>
          </v:shape>
        </w:pict>
      </w:r>
    </w:p>
    <w:p>
      <w:pPr>
        <w:shd w:val="clear" w:color="auto" w:fill="auto"/>
        <w:spacing w:line="360" w:lineRule="auto"/>
        <w:jc w:val="left"/>
        <w:textAlignment w:val="center"/>
        <w:rPr>
          <w:sz w:val="21"/>
        </w:rPr>
      </w:pPr>
      <w:r>
        <w:rPr>
          <w:sz w:val="21"/>
        </w:rPr>
        <w:t>(1)在使用压强计前，发现U形管中两侧液面已有高度差，如图甲所示，接下来的操作是_____（选填字母）。</w:t>
      </w:r>
    </w:p>
    <w:p>
      <w:pPr>
        <w:shd w:val="clear" w:color="auto" w:fill="auto"/>
        <w:tabs>
          <w:tab w:val="left" w:pos="4156"/>
        </w:tabs>
        <w:spacing w:line="360" w:lineRule="auto"/>
        <w:ind w:left="380"/>
        <w:jc w:val="left"/>
        <w:textAlignment w:val="center"/>
        <w:rPr>
          <w:sz w:val="21"/>
        </w:rPr>
      </w:pPr>
      <w:r>
        <w:rPr>
          <w:sz w:val="21"/>
        </w:rPr>
        <w:t>A．直接从U形管右侧中倒出适量液体</w:t>
      </w:r>
      <w:r>
        <w:rPr>
          <w:sz w:val="21"/>
        </w:rPr>
        <w:tab/>
      </w:r>
      <w:r>
        <w:rPr>
          <w:sz w:val="21"/>
        </w:rPr>
        <w:t>B．拆除胶管重新安装</w:t>
      </w:r>
    </w:p>
    <w:p>
      <w:pPr>
        <w:shd w:val="clear" w:color="auto" w:fill="auto"/>
        <w:spacing w:line="360" w:lineRule="auto"/>
        <w:jc w:val="left"/>
        <w:textAlignment w:val="center"/>
        <w:rPr>
          <w:sz w:val="21"/>
        </w:rPr>
      </w:pPr>
      <w:r>
        <w:rPr>
          <w:sz w:val="21"/>
        </w:rPr>
        <w:t>(2)正确操作后，分析乙、丙两图的实验现象，初步得出的结论是：同种液体中，液体压强随液体</w:t>
      </w:r>
      <w:r>
        <w:rPr>
          <w:rFonts w:ascii="Times New Roman" w:eastAsia="Times New Roman" w:hAnsi="Times New Roman" w:cs="Times New Roman"/>
          <w:b w:val="0"/>
          <w:sz w:val="21"/>
        </w:rPr>
        <w:t>_____</w:t>
      </w:r>
      <w:r>
        <w:rPr>
          <w:sz w:val="21"/>
        </w:rPr>
        <w:t>的增加而增大。</w:t>
      </w:r>
    </w:p>
    <w:p>
      <w:pPr>
        <w:shd w:val="clear" w:color="auto" w:fill="auto"/>
        <w:spacing w:line="360" w:lineRule="auto"/>
        <w:jc w:val="left"/>
        <w:textAlignment w:val="center"/>
        <w:rPr>
          <w:sz w:val="21"/>
        </w:rPr>
      </w:pPr>
      <w:r>
        <w:rPr>
          <w:sz w:val="21"/>
        </w:rPr>
        <w:t>(3)小阳保持丙图中探头位置不变，向容器内加入适量的浓盐水，她发现U形管两侧液面的高度差又变大了，于是得出“液体的密度越大，其内部的压强越大”的结论。她的操作不可靠，原因是没有控制</w:t>
      </w:r>
      <w:r>
        <w:rPr>
          <w:rFonts w:ascii="Times New Roman" w:eastAsia="Times New Roman" w:hAnsi="Times New Roman" w:cs="Times New Roman"/>
          <w:b w:val="0"/>
          <w:sz w:val="21"/>
        </w:rPr>
        <w:t>_____</w:t>
      </w:r>
      <w:r>
        <w:rPr>
          <w:sz w:val="21"/>
        </w:rPr>
        <w:t>相同，正确操作是应将探头适当</w:t>
      </w:r>
      <w:r>
        <w:rPr>
          <w:rFonts w:ascii="Times New Roman" w:eastAsia="Times New Roman" w:hAnsi="Times New Roman" w:cs="Times New Roman"/>
          <w:b w:val="0"/>
          <w:sz w:val="21"/>
        </w:rPr>
        <w:t>_____</w:t>
      </w:r>
      <w:r>
        <w:rPr>
          <w:sz w:val="21"/>
        </w:rPr>
        <w:t>（选填“上移”或“下移”）。</w:t>
      </w:r>
    </w:p>
    <w:p>
      <w:pPr>
        <w:shd w:val="clear" w:color="auto" w:fill="auto"/>
        <w:spacing w:line="360" w:lineRule="auto"/>
        <w:jc w:val="left"/>
        <w:textAlignment w:val="center"/>
        <w:rPr>
          <w:sz w:val="21"/>
        </w:rPr>
      </w:pPr>
      <w:r>
        <w:rPr>
          <w:sz w:val="21"/>
        </w:rPr>
        <w:t>(4)小光用丁装置测量未知液体的密度，在左侧加入适量的水，在右侧缓慢倒入待测液体，直到观察到橡皮膜相平，需要测量的物理量有</w:t>
      </w:r>
      <w:r>
        <w:rPr>
          <w:rFonts w:ascii="Times New Roman" w:eastAsia="Times New Roman" w:hAnsi="Times New Roman" w:cs="Times New Roman"/>
          <w:b w:val="0"/>
          <w:sz w:val="21"/>
        </w:rPr>
        <w:t>_____</w:t>
      </w:r>
      <w:r>
        <w:rPr>
          <w:sz w:val="21"/>
        </w:rPr>
        <w:t>（填序号）。</w:t>
      </w:r>
    </w:p>
    <w:p>
      <w:pPr>
        <w:shd w:val="clear" w:color="auto" w:fill="auto"/>
        <w:spacing w:line="360" w:lineRule="auto"/>
        <w:jc w:val="left"/>
        <w:textAlignment w:val="center"/>
        <w:rPr>
          <w:sz w:val="21"/>
        </w:rPr>
      </w:pPr>
      <w:r>
        <w:rPr>
          <w:sz w:val="21"/>
        </w:rPr>
        <w:t>①右侧待测液体到容器底的深度</w:t>
      </w:r>
      <w:r>
        <w:object>
          <v:shape id="Object 34" o:spid="_x0000_i1093" type="#_x0000_t75" alt="eqId80b53eab97158937f92039c1e133b0f1" style="width:10.55pt;height:15.8pt" o:ole="" o:preferrelative="t" filled="f" stroked="f">
            <v:stroke joinstyle="miter"/>
            <v:imagedata r:id="rId100" o:title="eqId80b53eab97158937f92039c1e133b0f1"/>
            <v:path o:extrusionok="f"/>
            <o:lock v:ext="edit" aspectratio="t"/>
          </v:shape>
          <o:OLEObject Type="Embed" ProgID="Equation.DSMT4" ShapeID="Object 34" DrawAspect="Content" ObjectID="_1234567923" r:id="rId101"/>
        </w:object>
      </w:r>
      <w:r>
        <w:rPr>
          <w:sz w:val="21"/>
        </w:rPr>
        <w:t>；</w:t>
      </w:r>
    </w:p>
    <w:p>
      <w:pPr>
        <w:shd w:val="clear" w:color="auto" w:fill="auto"/>
        <w:spacing w:line="360" w:lineRule="auto"/>
        <w:jc w:val="left"/>
        <w:textAlignment w:val="center"/>
        <w:rPr>
          <w:sz w:val="21"/>
        </w:rPr>
      </w:pPr>
      <w:r>
        <w:rPr>
          <w:sz w:val="21"/>
        </w:rPr>
        <w:t>②右侧待测液体到橡皮膜中心的深度</w:t>
      </w:r>
      <w:r>
        <w:object>
          <v:shape id="Object 35" o:spid="_x0000_i1094" type="#_x0000_t75" alt="eqIdf285174fbf90a9742de57c1e53224cff" style="width:11.41pt;height:15.35pt" o:ole="" o:preferrelative="t" filled="f" stroked="f">
            <v:stroke joinstyle="miter"/>
            <v:imagedata r:id="rId102" o:title="eqIdf285174fbf90a9742de57c1e53224cff"/>
            <v:path o:extrusionok="f"/>
            <o:lock v:ext="edit" aspectratio="t"/>
          </v:shape>
          <o:OLEObject Type="Embed" ProgID="Equation.DSMT4" ShapeID="Object 35" DrawAspect="Content" ObjectID="_1234567924" r:id="rId103"/>
        </w:object>
      </w:r>
      <w:r>
        <w:rPr>
          <w:sz w:val="21"/>
        </w:rPr>
        <w:t>；</w:t>
      </w:r>
    </w:p>
    <w:p>
      <w:pPr>
        <w:shd w:val="clear" w:color="auto" w:fill="auto"/>
        <w:spacing w:line="360" w:lineRule="auto"/>
        <w:jc w:val="left"/>
        <w:textAlignment w:val="center"/>
        <w:rPr>
          <w:sz w:val="21"/>
        </w:rPr>
      </w:pPr>
      <w:r>
        <w:rPr>
          <w:sz w:val="21"/>
        </w:rPr>
        <w:t>③左侧水到容器底的深度</w:t>
      </w:r>
      <w:r>
        <w:object>
          <v:shape id="Object 36" o:spid="_x0000_i1095" type="#_x0000_t75" alt="eqIde8e8854159e7443b5fe53436bf9e367f" style="width:10.55pt;height:15.8pt" o:ole="" o:preferrelative="t" filled="f" stroked="f">
            <v:stroke joinstyle="miter"/>
            <v:imagedata r:id="rId104" o:title="eqIde8e8854159e7443b5fe53436bf9e367f"/>
            <v:path o:extrusionok="f"/>
            <o:lock v:ext="edit" aspectratio="t"/>
          </v:shape>
          <o:OLEObject Type="Embed" ProgID="Equation.DSMT4" ShapeID="Object 36" DrawAspect="Content" ObjectID="_1234567925" r:id="rId105"/>
        </w:object>
      </w:r>
      <w:r>
        <w:rPr>
          <w:sz w:val="21"/>
        </w:rPr>
        <w:t>；</w:t>
      </w:r>
    </w:p>
    <w:p>
      <w:pPr>
        <w:shd w:val="clear" w:color="auto" w:fill="auto"/>
        <w:spacing w:line="360" w:lineRule="auto"/>
        <w:jc w:val="left"/>
        <w:textAlignment w:val="center"/>
        <w:rPr>
          <w:sz w:val="21"/>
        </w:rPr>
      </w:pPr>
      <w:r>
        <w:rPr>
          <w:sz w:val="21"/>
        </w:rPr>
        <w:t>④左侧水到橡皮膜中心的深度</w:t>
      </w:r>
      <w:r>
        <w:object>
          <v:shape id="Object 37" o:spid="_x0000_i1096" type="#_x0000_t75" alt="eqId5bfaa3805eae0211e2eb354fbe41ef5d" style="width:11.41pt;height:15.81pt" o:ole="" o:preferrelative="t" filled="f" stroked="f">
            <v:stroke joinstyle="miter"/>
            <v:imagedata r:id="rId106" o:title="eqId5bfaa3805eae0211e2eb354fbe41ef5d"/>
            <v:path o:extrusionok="f"/>
            <o:lock v:ext="edit" aspectratio="t"/>
          </v:shape>
          <o:OLEObject Type="Embed" ProgID="Equation.DSMT4" ShapeID="Object 37" DrawAspect="Content" ObjectID="_1234567926" r:id="rId107"/>
        </w:object>
      </w:r>
      <w:r>
        <w:rPr>
          <w:sz w:val="21"/>
        </w:rPr>
        <w:t>。</w:t>
      </w:r>
    </w:p>
    <w:p>
      <w:pPr>
        <w:shd w:val="clear" w:color="auto" w:fill="auto"/>
        <w:spacing w:line="360" w:lineRule="auto"/>
        <w:jc w:val="left"/>
        <w:textAlignment w:val="center"/>
        <w:rPr>
          <w:sz w:val="21"/>
        </w:rPr>
      </w:pPr>
      <w:r>
        <w:rPr>
          <w:sz w:val="21"/>
        </w:rPr>
        <w:t>根据你选用的物理量推导出待测液体密度的表达式为</w:t>
      </w:r>
      <w:r>
        <w:object>
          <v:shape id="Object 38" o:spid="_x0000_i1097" type="#_x0000_t75" alt="eqIdb30db97c39edcede2f0e7d4e075fecec" style="width:18.43pt;height:11.21pt" o:ole="" o:preferrelative="t" filled="f" stroked="f">
            <v:stroke joinstyle="miter"/>
            <v:imagedata r:id="rId108" o:title="eqIdb30db97c39edcede2f0e7d4e075fecec"/>
            <v:path o:extrusionok="f"/>
            <o:lock v:ext="edit" aspectratio="t"/>
          </v:shape>
          <o:OLEObject Type="Embed" ProgID="Equation.DSMT4" ShapeID="Object 38" DrawAspect="Content" ObjectID="_1234567927" r:id="rId109"/>
        </w:object>
      </w:r>
      <w:r>
        <w:rPr>
          <w:rFonts w:ascii="Times New Roman" w:eastAsia="Times New Roman" w:hAnsi="Times New Roman" w:cs="Times New Roman"/>
          <w:b w:val="0"/>
          <w:sz w:val="21"/>
        </w:rPr>
        <w:t>_____</w:t>
      </w:r>
      <w:r>
        <w:rPr>
          <w:sz w:val="21"/>
        </w:rPr>
        <w:t>（用题中的字母和</w:t>
      </w:r>
      <w:r>
        <w:object>
          <v:shape id="Object 39" o:spid="_x0000_i1098" type="#_x0000_t75" alt="eqId1266991755868913b23dbad01b538ed1" style="width:15.8pt;height:17.15pt" o:ole="" o:preferrelative="t" filled="f" stroked="f">
            <v:stroke joinstyle="miter"/>
            <v:imagedata r:id="rId110" o:title="eqId1266991755868913b23dbad01b538ed1"/>
            <v:path o:extrusionok="f"/>
            <o:lock v:ext="edit" aspectratio="t"/>
          </v:shape>
          <o:OLEObject Type="Embed" ProgID="Equation.DSMT4" ShapeID="Object 39" DrawAspect="Content" ObjectID="_1234567928" r:id="rId111"/>
        </w:object>
      </w:r>
      <w:r>
        <w:rPr>
          <w:sz w:val="21"/>
        </w:rPr>
        <w:t>表示）。</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(2)深度</w:t>
      </w:r>
    </w:p>
    <w:p>
      <w:pPr>
        <w:shd w:val="clear" w:color="auto" w:fill="F2F2F2"/>
        <w:spacing w:line="360" w:lineRule="auto"/>
        <w:jc w:val="left"/>
        <w:textAlignment w:val="center"/>
        <w:rPr>
          <w:sz w:val="21"/>
        </w:rPr>
      </w:pPr>
      <w:r>
        <w:rPr>
          <w:sz w:val="21"/>
        </w:rPr>
        <w:t>(3)     深度     上移</w:t>
      </w:r>
    </w:p>
    <w:p>
      <w:pPr>
        <w:shd w:val="clear" w:color="auto" w:fill="F2F2F2"/>
        <w:spacing w:line="360" w:lineRule="auto"/>
        <w:jc w:val="left"/>
        <w:textAlignment w:val="center"/>
        <w:rPr>
          <w:sz w:val="21"/>
        </w:rPr>
      </w:pPr>
      <w:r>
        <w:rPr>
          <w:sz w:val="21"/>
        </w:rPr>
        <w:t xml:space="preserve">(4)     ②④     </w:t>
      </w:r>
      <w:r>
        <w:object>
          <v:shape id="Object 40" o:spid="_x0000_i1099" type="#_x0000_t75" alt="eqId67550fa8398136946054a15adfb45c48" style="width:28.15pt;height:29.47pt" o:ole="" o:preferrelative="t" filled="f" stroked="f">
            <v:stroke joinstyle="miter"/>
            <v:imagedata r:id="rId112" o:title="eqId67550fa8398136946054a15adfb45c48"/>
            <v:path o:extrusionok="f"/>
            <o:lock v:ext="edit" aspectratio="t"/>
          </v:shape>
          <o:OLEObject Type="Embed" ProgID="Equation.DSMT4" ShapeID="Object 40" DrawAspect="Content" ObjectID="_1234567929" r:id="rId113"/>
        </w:object>
      </w:r>
    </w:p>
    <w:p>
      <w:pPr>
        <w:shd w:val="clear" w:color="auto" w:fill="F2F2F2"/>
        <w:spacing w:line="360" w:lineRule="auto"/>
        <w:jc w:val="left"/>
        <w:textAlignment w:val="center"/>
        <w:rPr>
          <w:sz w:val="21"/>
        </w:rPr>
      </w:pPr>
      <w:r>
        <w:rPr>
          <w:sz w:val="21"/>
        </w:rPr>
        <w:t>【详解】（1）调节好的压强计放在空气中时，橡皮膜不受液体的压强，因此U形管两边的液面应该相平；在使用压强计前，发现U形管中两侧液面已有高度差，如图甲所示，进行调节时，只需要将软管取下，再重新安装，这样的话，U形管中两管上方的气体压强就是相等的（都等于大气压），当橡皮膜没有受到压强时，U形管中的液面就是相平的。</w:t>
      </w:r>
    </w:p>
    <w:p>
      <w:pPr>
        <w:shd w:val="clear" w:color="auto" w:fill="F2F2F2"/>
        <w:spacing w:line="360" w:lineRule="auto"/>
        <w:jc w:val="left"/>
        <w:textAlignment w:val="center"/>
        <w:rPr>
          <w:sz w:val="21"/>
        </w:rPr>
      </w:pPr>
      <w:r>
        <w:rPr>
          <w:sz w:val="21"/>
        </w:rPr>
        <w:t>故选B。</w:t>
      </w:r>
    </w:p>
    <w:p>
      <w:pPr>
        <w:shd w:val="clear" w:color="auto" w:fill="F2F2F2"/>
        <w:spacing w:line="360" w:lineRule="auto"/>
        <w:jc w:val="left"/>
        <w:textAlignment w:val="center"/>
        <w:rPr>
          <w:sz w:val="21"/>
        </w:rPr>
      </w:pPr>
      <w:r>
        <w:rPr>
          <w:sz w:val="21"/>
        </w:rPr>
        <w:t>（2）正确操作后，分析乙、丙两图知，液体密度相同，探头在丙中深度较大，U形管两侧液面的高度差较大，即液体产生的压强较大，初步得出的结论是：同种液体中，液体压强随液体深度的增加而增大。</w:t>
      </w:r>
    </w:p>
    <w:p>
      <w:pPr>
        <w:shd w:val="clear" w:color="auto" w:fill="F2F2F2"/>
        <w:spacing w:line="360" w:lineRule="auto"/>
        <w:jc w:val="left"/>
        <w:textAlignment w:val="center"/>
        <w:rPr>
          <w:sz w:val="21"/>
        </w:rPr>
      </w:pPr>
      <w:r>
        <w:rPr>
          <w:sz w:val="21"/>
        </w:rPr>
        <w:t>（3）[1][2]研究液体压强与密度的关系，要控制液体的深度相同；保持丙图中探头的位置不变，并向容器内加入适量的浓盐水，密度增大的同时，液体深度也增大了，没有控制液体的深度不变；为控制深度相同，正确操作是应将探头适当上移。</w:t>
      </w:r>
    </w:p>
    <w:p>
      <w:pPr>
        <w:shd w:val="clear" w:color="auto" w:fill="F2F2F2"/>
        <w:spacing w:line="360" w:lineRule="auto"/>
        <w:jc w:val="left"/>
        <w:textAlignment w:val="center"/>
        <w:rPr>
          <w:sz w:val="21"/>
        </w:rPr>
      </w:pPr>
      <w:r>
        <w:rPr>
          <w:sz w:val="21"/>
        </w:rPr>
        <w:t>（4）[1][2]在左侧加入适量的水，在右侧缓慢倒入待测液体，直到观察到橡皮膜相平，则左、右液体对橡皮膜的压强相同，即</w:t>
      </w:r>
      <w:r>
        <w:object>
          <v:shape id="Object 41" o:spid="_x0000_i1100" type="#_x0000_t75" alt="eqId0663db7448096b8a0994efd3ed484e3b" style="width:55.44pt;height:15.14pt" o:ole="" o:preferrelative="t" filled="f" stroked="f">
            <v:stroke joinstyle="miter"/>
            <v:imagedata r:id="rId114" o:title="eqId0663db7448096b8a0994efd3ed484e3b"/>
            <v:path o:extrusionok="f"/>
            <o:lock v:ext="edit" aspectratio="t"/>
          </v:shape>
          <o:OLEObject Type="Embed" ProgID="Equation.DSMT4" ShapeID="Object 41" DrawAspect="Content" ObjectID="_1234567930" r:id="rId115"/>
        </w:object>
      </w:r>
    </w:p>
    <w:p>
      <w:pPr>
        <w:shd w:val="clear" w:color="auto" w:fill="F2F2F2"/>
        <w:spacing w:line="360" w:lineRule="auto"/>
        <w:jc w:val="left"/>
        <w:textAlignment w:val="center"/>
        <w:rPr>
          <w:sz w:val="21"/>
        </w:rPr>
      </w:pPr>
      <w:r>
        <w:rPr>
          <w:sz w:val="21"/>
        </w:rPr>
        <w:t>故需要测量的物理量有：右侧待测液体表面到橡皮膜中心的深度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2</w:t>
      </w:r>
      <w:r>
        <w:rPr>
          <w:sz w:val="21"/>
        </w:rPr>
        <w:t>，左侧水表面到橡皮膜中心的深度</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4</w:t>
      </w:r>
      <w:r>
        <w:rPr>
          <w:sz w:val="21"/>
        </w:rPr>
        <w:t>，故选②④；此时待测液体密度的表达式为</w:t>
      </w:r>
      <w:r>
        <w:object>
          <v:shape id="Object 42" o:spid="_x0000_i1101" type="#_x0000_t75" alt="eqId8bf7cb090b984a199c64f9faaf5e0b20" style="width:45.72pt;height:30.11pt" o:ole="" o:preferrelative="t" filled="f" stroked="f">
            <v:stroke joinstyle="miter"/>
            <v:imagedata r:id="rId116" o:title="eqId8bf7cb090b984a199c64f9faaf5e0b20"/>
            <v:path o:extrusionok="f"/>
            <o:lock v:ext="edit" aspectratio="t"/>
          </v:shape>
          <o:OLEObject Type="Embed" ProgID="Equation.DSMT4" ShapeID="Object 42" DrawAspect="Content" ObjectID="_1234567931" r:id="rId117"/>
        </w:object>
      </w:r>
    </w:p>
    <w:p>
      <w:pPr>
        <w:spacing w:line="240" w:lineRule="exact"/>
        <w:rPr>
          <w:rFonts w:ascii="宋体" w:hAnsi="宋体"/>
          <w:b/>
          <w:szCs w:val="21"/>
        </w:rPr>
      </w:pPr>
      <w:r>
        <w:rPr>
          <w:rFonts w:ascii="宋体" w:hAnsi="宋体" w:cs="宋体" w:hint="eastAsia"/>
          <w:b/>
          <w:bCs/>
          <w:szCs w:val="21"/>
        </w:rPr>
        <w:t>五、计算题:本大题共2小题，第19小题6分，第20小题7分，共13分。</w:t>
      </w:r>
    </w:p>
    <w:p>
      <w:pPr>
        <w:shd w:val="clear" w:color="auto" w:fill="auto"/>
        <w:spacing w:line="360" w:lineRule="auto"/>
        <w:jc w:val="left"/>
        <w:textAlignment w:val="center"/>
        <w:rPr>
          <w:sz w:val="21"/>
        </w:rPr>
      </w:pPr>
      <w:r>
        <w:rPr>
          <w:sz w:val="21"/>
        </w:rPr>
        <w:t>21．“发展杂交水稻，造福世界人民”是袁隆平院士的毕生追求。如图所示，某地用收割机收割杂交水稻，为了防止对耕地过分压实，影响农作物的播种，收割机对耕地的压强一般不超过</w:t>
      </w:r>
      <w:r>
        <w:object>
          <v:shape id="Object 43" o:spid="_x0000_i1102" type="#_x0000_t75" alt="eqIdd7f49f8b75938bf707692862a104853c" style="width:49.24pt;height:14.1pt" o:ole="" o:preferrelative="t" filled="f" stroked="f">
            <v:stroke joinstyle="miter"/>
            <v:imagedata r:id="rId118" o:title="eqIdd7f49f8b75938bf707692862a104853c"/>
            <v:path o:extrusionok="f"/>
            <o:lock v:ext="edit" aspectratio="t"/>
          </v:shape>
          <o:OLEObject Type="Embed" ProgID="Equation.DSMT4" ShapeID="Object 43" DrawAspect="Content" ObjectID="_1234567932" r:id="rId119"/>
        </w:object>
      </w:r>
      <w:r>
        <w:rPr>
          <w:sz w:val="21"/>
        </w:rPr>
        <w:t>。已知空载收割机与人的总质量为750kg，收割机两条履带与耕地的总接触面积为</w:t>
      </w:r>
      <w:r>
        <w:object>
          <v:shape id="Object 44" o:spid="_x0000_i1103" type="#_x0000_t75" alt="eqIdabd73315bf7e7e2725e3cff8bedac241" style="width:28.15pt;height:14.36pt" o:ole="" o:preferrelative="t" filled="f" stroked="f">
            <v:stroke joinstyle="miter"/>
            <v:imagedata r:id="rId120" o:title="eqIdabd73315bf7e7e2725e3cff8bedac241"/>
            <v:path o:extrusionok="f"/>
            <o:lock v:ext="edit" aspectratio="t"/>
          </v:shape>
          <o:OLEObject Type="Embed" ProgID="Equation.DSMT4" ShapeID="Object 44" DrawAspect="Content" ObjectID="_1234567933" r:id="rId121"/>
        </w:object>
      </w:r>
      <w:r>
        <w:rPr>
          <w:sz w:val="21"/>
        </w:rPr>
        <w:t>。（</w:t>
      </w:r>
      <w:r>
        <w:rPr>
          <w:rFonts w:ascii="Times New Roman" w:eastAsia="Times New Roman" w:hAnsi="Times New Roman" w:cs="Times New Roman"/>
          <w:i/>
          <w:sz w:val="21"/>
        </w:rPr>
        <w:t>g</w:t>
      </w:r>
      <w:r>
        <w:rPr>
          <w:sz w:val="21"/>
        </w:rPr>
        <w:t>取10N/kg）求：</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3" o:spid="_x0000_i1104" type="#_x0000_t75" alt="@@@da51b97109b340c1a34e9fbf52f906ab" style="width:108.75pt;height:81.75pt" o:preferrelative="t" filled="f" stroked="f">
            <v:fill o:detectmouseclick="t"/>
            <v:imagedata r:id="rId122" o:title="@@@da51b97109b340c1a34e9fbf52f906ab"/>
            <v:shadow color="gray"/>
            <v:path o:extrusionok="f"/>
            <o:lock v:ext="edit" aspectratio="t"/>
          </v:shape>
        </w:pict>
      </w:r>
    </w:p>
    <w:p>
      <w:pPr>
        <w:shd w:val="clear" w:color="auto" w:fill="auto"/>
        <w:spacing w:line="360" w:lineRule="auto"/>
        <w:jc w:val="left"/>
        <w:textAlignment w:val="center"/>
        <w:rPr>
          <w:sz w:val="21"/>
        </w:rPr>
      </w:pPr>
      <w:r>
        <w:rPr>
          <w:sz w:val="21"/>
        </w:rPr>
        <w:t>(1)收割机空载时对地面的压强。</w:t>
      </w:r>
    </w:p>
    <w:p>
      <w:pPr>
        <w:shd w:val="clear" w:color="auto" w:fill="auto"/>
        <w:spacing w:line="360" w:lineRule="auto"/>
        <w:jc w:val="left"/>
        <w:textAlignment w:val="center"/>
        <w:rPr>
          <w:sz w:val="21"/>
        </w:rPr>
      </w:pPr>
      <w:r>
        <w:rPr>
          <w:sz w:val="21"/>
        </w:rPr>
        <w:t>(2)收割机对耕地压力的最大值。</w:t>
      </w:r>
    </w:p>
    <w:p>
      <w:pPr>
        <w:shd w:val="clear" w:color="auto" w:fill="F2F2F2"/>
        <w:spacing w:line="360" w:lineRule="auto"/>
        <w:jc w:val="left"/>
        <w:textAlignment w:val="center"/>
        <w:rPr>
          <w:sz w:val="21"/>
        </w:rPr>
      </w:pPr>
      <w:r>
        <w:rPr>
          <w:sz w:val="21"/>
        </w:rPr>
        <w:t>【答案】(1)37500Pa</w:t>
      </w:r>
    </w:p>
    <w:p>
      <w:pPr>
        <w:shd w:val="clear" w:color="auto" w:fill="F2F2F2"/>
        <w:spacing w:line="360" w:lineRule="auto"/>
        <w:jc w:val="left"/>
        <w:textAlignment w:val="center"/>
        <w:rPr>
          <w:sz w:val="21"/>
        </w:rPr>
      </w:pPr>
      <w:r>
        <w:rPr>
          <w:sz w:val="21"/>
        </w:rPr>
        <w:t>(2)</w:t>
      </w:r>
      <w:r>
        <w:object>
          <v:shape id="Object 45" o:spid="_x0000_i1105" type="#_x0000_t75" alt="eqIdb38968de463b7c444e1ac25a59851cd4" style="width:45.72pt;height:13.91pt" o:ole="" o:preferrelative="t" filled="f" stroked="f">
            <v:stroke joinstyle="miter"/>
            <v:imagedata r:id="rId123" o:title="eqIdb38968de463b7c444e1ac25a59851cd4"/>
            <v:path o:extrusionok="f"/>
            <o:lock v:ext="edit" aspectratio="t"/>
          </v:shape>
          <o:OLEObject Type="Embed" ProgID="Equation.DSMT4" ShapeID="Object 45" DrawAspect="Content" ObjectID="_1234567934" r:id="rId124"/>
        </w:object>
      </w:r>
    </w:p>
    <w:p>
      <w:pPr>
        <w:shd w:val="clear" w:color="auto" w:fill="F2F2F2"/>
        <w:spacing w:line="360" w:lineRule="auto"/>
        <w:jc w:val="left"/>
        <w:textAlignment w:val="center"/>
        <w:rPr>
          <w:sz w:val="21"/>
        </w:rPr>
      </w:pPr>
      <w:r>
        <w:rPr>
          <w:sz w:val="21"/>
        </w:rPr>
        <w:t>【详解】（1）水平地面上，收割机对地面的压力大小等于自身总重力，</w:t>
      </w:r>
    </w:p>
    <w:p>
      <w:pPr>
        <w:shd w:val="clear" w:color="auto" w:fill="F2F2F2"/>
        <w:spacing w:line="360" w:lineRule="auto"/>
        <w:jc w:val="left"/>
        <w:textAlignment w:val="center"/>
        <w:rPr>
          <w:sz w:val="21"/>
        </w:rPr>
      </w:pPr>
      <w:r>
        <w:rPr>
          <w:sz w:val="21"/>
        </w:rPr>
        <w:t>由题意得，空载总质量</w:t>
      </w:r>
      <w:r>
        <w:object>
          <v:shape id="Object 46" o:spid="_x0000_i1106" type="#_x0000_t75" alt="eqIde772c710a55318e6f3f6a2739350952d" style="width:48.36pt;height:13.91pt" o:ole="" o:preferrelative="t" filled="f" stroked="f">
            <v:stroke joinstyle="miter"/>
            <v:imagedata r:id="rId125" o:title="eqIde772c710a55318e6f3f6a2739350952d"/>
            <v:path o:extrusionok="f"/>
            <o:lock v:ext="edit" aspectratio="t"/>
          </v:shape>
          <o:OLEObject Type="Embed" ProgID="Equation.DSMT4" ShapeID="Object 46" DrawAspect="Content" ObjectID="_1234567935" r:id="rId126"/>
        </w:object>
      </w:r>
      <w:r>
        <w:rPr>
          <w:sz w:val="21"/>
        </w:rPr>
        <w:t>，履带总接触面积</w:t>
      </w:r>
      <w:r>
        <w:object>
          <v:shape id="Object 47" o:spid="_x0000_i1107" type="#_x0000_t75" alt="eqId0548fbf5a5fb39320da72ad1edc65af5" style="width:45.72pt;height:13.96pt" o:ole="" o:preferrelative="t" filled="f" stroked="f">
            <v:stroke joinstyle="miter"/>
            <v:imagedata r:id="rId127" o:title="eqId0548fbf5a5fb39320da72ad1edc65af5"/>
            <v:path o:extrusionok="f"/>
            <o:lock v:ext="edit" aspectratio="t"/>
          </v:shape>
          <o:OLEObject Type="Embed" ProgID="Equation.DSMT4" ShapeID="Object 47" DrawAspect="Content" ObjectID="_1234567936" r:id="rId128"/>
        </w:object>
      </w:r>
      <w:r>
        <w:rPr>
          <w:sz w:val="21"/>
        </w:rPr>
        <w:t>，</w:t>
      </w:r>
      <w:r>
        <w:object>
          <v:shape id="Object 48" o:spid="_x0000_i1108" type="#_x0000_t75" alt="eqId1edd8de5c0106773b188db9d7d60ca08" style="width:56.32pt;height:13.91pt" o:ole="" o:preferrelative="t" filled="f" stroked="f">
            <v:stroke joinstyle="miter"/>
            <v:imagedata r:id="rId129" o:title="eqId1edd8de5c0106773b188db9d7d60ca08"/>
            <v:path o:extrusionok="f"/>
            <o:lock v:ext="edit" aspectratio="t"/>
          </v:shape>
          <o:OLEObject Type="Embed" ProgID="Equation.DSMT4" ShapeID="Object 48" DrawAspect="Content" ObjectID="_1234567937" r:id="rId130"/>
        </w:object>
      </w:r>
      <w:r>
        <w:rPr>
          <w:sz w:val="21"/>
        </w:rPr>
        <w:t>，</w:t>
      </w:r>
    </w:p>
    <w:p>
      <w:pPr>
        <w:shd w:val="clear" w:color="auto" w:fill="F2F2F2"/>
        <w:spacing w:line="360" w:lineRule="auto"/>
        <w:jc w:val="left"/>
        <w:textAlignment w:val="center"/>
        <w:rPr>
          <w:sz w:val="21"/>
        </w:rPr>
      </w:pPr>
      <w:r>
        <w:rPr>
          <w:sz w:val="21"/>
        </w:rPr>
        <w:t>先计算空载收割机的总重力：</w:t>
      </w:r>
      <w:r>
        <w:object>
          <v:shape id="Object 49" o:spid="_x0000_i1109" type="#_x0000_t75" alt="eqIdc842c0a25185a50072cd950d5c1f5c50" style="width:156.6pt;height:13.96pt" o:ole="" o:preferrelative="t" filled="f" stroked="f">
            <v:stroke joinstyle="miter"/>
            <v:imagedata r:id="rId131" o:title="eqIdc842c0a25185a50072cd950d5c1f5c50"/>
            <v:path o:extrusionok="f"/>
            <o:lock v:ext="edit" aspectratio="t"/>
          </v:shape>
          <o:OLEObject Type="Embed" ProgID="Equation.DSMT4" ShapeID="Object 49" DrawAspect="Content" ObjectID="_1234567938" r:id="rId132"/>
        </w:object>
      </w:r>
      <w:r>
        <w:rPr>
          <w:sz w:val="21"/>
        </w:rPr>
        <w:t>；</w:t>
      </w:r>
    </w:p>
    <w:p>
      <w:pPr>
        <w:shd w:val="clear" w:color="auto" w:fill="F2F2F2"/>
        <w:spacing w:line="360" w:lineRule="auto"/>
        <w:jc w:val="left"/>
        <w:textAlignment w:val="center"/>
        <w:rPr>
          <w:sz w:val="21"/>
        </w:rPr>
      </w:pPr>
      <w:r>
        <w:rPr>
          <w:sz w:val="21"/>
        </w:rPr>
        <w:t>收割机对地面的压力</w:t>
      </w:r>
      <w:r>
        <w:object>
          <v:shape id="Object 50" o:spid="_x0000_i1110" type="#_x0000_t75" alt="eqId03fb53eac4ec7f0ca51dbc884b9e431a" style="width:70.4pt;height:15.8pt" o:ole="" o:preferrelative="t" filled="f" stroked="f">
            <v:stroke joinstyle="miter"/>
            <v:imagedata r:id="rId133" o:title="eqId03fb53eac4ec7f0ca51dbc884b9e431a"/>
            <v:path o:extrusionok="f"/>
            <o:lock v:ext="edit" aspectratio="t"/>
          </v:shape>
          <o:OLEObject Type="Embed" ProgID="Equation.DSMT4" ShapeID="Object 50" DrawAspect="Content" ObjectID="_1234567939" r:id="rId134"/>
        </w:object>
      </w:r>
      <w:r>
        <w:rPr>
          <w:sz w:val="21"/>
        </w:rPr>
        <w:t>；</w:t>
      </w:r>
    </w:p>
    <w:p>
      <w:pPr>
        <w:shd w:val="clear" w:color="auto" w:fill="F2F2F2"/>
        <w:spacing w:line="360" w:lineRule="auto"/>
        <w:jc w:val="left"/>
        <w:textAlignment w:val="center"/>
        <w:rPr>
          <w:sz w:val="21"/>
        </w:rPr>
      </w:pPr>
      <w:r>
        <w:rPr>
          <w:sz w:val="21"/>
        </w:rPr>
        <w:t>根据压强公式</w:t>
      </w:r>
      <w:r>
        <w:object>
          <v:shape id="Object 51" o:spid="_x0000_i1111" type="#_x0000_t75" alt="eqId415487f06bc66fb34830444dbaf42c22" style="width:30.76pt;height:26.86pt" o:ole="" o:preferrelative="t" filled="f" stroked="f">
            <v:stroke joinstyle="miter"/>
            <v:imagedata r:id="rId135" o:title="eqId415487f06bc66fb34830444dbaf42c22"/>
            <v:path o:extrusionok="f"/>
            <o:lock v:ext="edit" aspectratio="t"/>
          </v:shape>
          <o:OLEObject Type="Embed" ProgID="Equation.DSMT4" ShapeID="Object 51" DrawAspect="Content" ObjectID="_1234567940" r:id="rId136"/>
        </w:object>
      </w:r>
      <w:r>
        <w:rPr>
          <w:sz w:val="21"/>
        </w:rPr>
        <w:t>，代入数据计算：</w:t>
      </w:r>
      <w:r>
        <w:object>
          <v:shape id="Object 52" o:spid="_x0000_i1112" type="#_x0000_t75" alt="eqIde99722e90e701e729f9ce9d241d7743e" style="width:188.32pt;height:27.14pt" o:ole="" o:preferrelative="t" filled="f" stroked="f">
            <v:stroke joinstyle="miter"/>
            <v:imagedata r:id="rId137" o:title="eqIde99722e90e701e729f9ce9d241d7743e"/>
            <v:path o:extrusionok="f"/>
            <o:lock v:ext="edit" aspectratio="t"/>
          </v:shape>
          <o:OLEObject Type="Embed" ProgID="Equation.DSMT4" ShapeID="Object 52" DrawAspect="Content" ObjectID="_1234567941" r:id="rId138"/>
        </w:object>
      </w:r>
      <w:r>
        <w:rPr>
          <w:sz w:val="21"/>
        </w:rPr>
        <w:t>。</w:t>
      </w:r>
    </w:p>
    <w:p>
      <w:pPr>
        <w:shd w:val="clear" w:color="auto" w:fill="F2F2F2"/>
        <w:spacing w:line="360" w:lineRule="auto"/>
        <w:jc w:val="left"/>
        <w:textAlignment w:val="center"/>
        <w:rPr>
          <w:sz w:val="21"/>
        </w:rPr>
      </w:pPr>
      <w:r>
        <w:rPr>
          <w:sz w:val="21"/>
        </w:rPr>
        <w:t>（2）已知耕地允许的最大压强</w:t>
      </w:r>
      <w:r>
        <w:object>
          <v:shape id="Object 53" o:spid="_x0000_i1113" type="#_x0000_t75" alt="eqId83bbed0102dcca85cfdcb7bbcea32a19" style="width:80.04pt;height:17.76pt" o:ole="" o:preferrelative="t" filled="f" stroked="f">
            <v:stroke joinstyle="miter"/>
            <v:imagedata r:id="rId139" o:title="eqId83bbed0102dcca85cfdcb7bbcea32a19"/>
            <v:path o:extrusionok="f"/>
            <o:lock v:ext="edit" aspectratio="t"/>
          </v:shape>
          <o:OLEObject Type="Embed" ProgID="Equation.DSMT4" ShapeID="Object 53" DrawAspect="Content" ObjectID="_1234567942" r:id="rId140"/>
        </w:object>
      </w:r>
      <w:r>
        <w:rPr>
          <w:sz w:val="21"/>
        </w:rPr>
        <w:t>，收割机与耕地的接触面积</w:t>
      </w:r>
      <w:r>
        <w:object>
          <v:shape id="Object 54" o:spid="_x0000_i1114" type="#_x0000_t75" alt="eqIdcf231f8f86fb922df4ca0c87f044cec3" style="width:7.91pt;height:11.21pt" o:ole="" o:preferrelative="t" filled="f" stroked="f">
            <v:stroke joinstyle="miter"/>
            <v:imagedata r:id="rId141" o:title="eqIdcf231f8f86fb922df4ca0c87f044cec3"/>
            <v:path o:extrusionok="f"/>
            <o:lock v:ext="edit" aspectratio="t"/>
          </v:shape>
          <o:OLEObject Type="Embed" ProgID="Equation.DSMT4" ShapeID="Object 54" DrawAspect="Content" ObjectID="_1234567943" r:id="rId142"/>
        </w:object>
      </w:r>
      <w:r>
        <w:rPr>
          <w:sz w:val="21"/>
        </w:rPr>
        <w:t>不变，</w:t>
      </w:r>
    </w:p>
    <w:p>
      <w:pPr>
        <w:shd w:val="clear" w:color="auto" w:fill="F2F2F2"/>
        <w:spacing w:line="360" w:lineRule="auto"/>
        <w:jc w:val="left"/>
        <w:textAlignment w:val="center"/>
        <w:rPr>
          <w:sz w:val="21"/>
        </w:rPr>
      </w:pPr>
      <w:r>
        <w:rPr>
          <w:sz w:val="21"/>
        </w:rPr>
        <w:t>由压强公式</w:t>
      </w:r>
      <w:r>
        <w:object>
          <v:shape id="Object 55" o:spid="_x0000_i1115" type="#_x0000_t75" alt="eqId415487f06bc66fb34830444dbaf42c22" style="width:30.76pt;height:26.86pt" o:ole="" o:preferrelative="t" filled="f" stroked="f">
            <v:stroke joinstyle="miter"/>
            <v:imagedata r:id="rId135" o:title="eqId415487f06bc66fb34830444dbaf42c22"/>
            <v:path o:extrusionok="f"/>
            <o:lock v:ext="edit" aspectratio="t"/>
          </v:shape>
          <o:OLEObject Type="Embed" ProgID="Equation.DSMT4" ShapeID="Object 55" DrawAspect="Content" ObjectID="_1234567944" r:id="rId143"/>
        </w:object>
      </w:r>
      <w:r>
        <w:rPr>
          <w:sz w:val="21"/>
        </w:rPr>
        <w:t>变形得</w:t>
      </w:r>
      <w:r>
        <w:object>
          <v:shape id="Object 56" o:spid="_x0000_i1116" type="#_x0000_t75" alt="eqId0853d4915bdac57673369980bdc2ac82" style="width:34.23pt;height:13.86pt" o:ole="" o:preferrelative="t" filled="f" stroked="f">
            <v:stroke joinstyle="miter"/>
            <v:imagedata r:id="rId144" o:title="eqId0853d4915bdac57673369980bdc2ac82"/>
            <v:path o:extrusionok="f"/>
            <o:lock v:ext="edit" aspectratio="t"/>
          </v:shape>
          <o:OLEObject Type="Embed" ProgID="Equation.DSMT4" ShapeID="Object 56" DrawAspect="Content" ObjectID="_1234567945" r:id="rId145"/>
        </w:object>
      </w:r>
      <w:r>
        <w:rPr>
          <w:sz w:val="21"/>
        </w:rPr>
        <w:t>，代入数据计算最大压力：</w:t>
      </w:r>
      <w:r>
        <w:object>
          <v:shape id="Object 57" o:spid="_x0000_i1117" type="#_x0000_t75" alt="eqIdb6a139bf3846fced7b951502e7fbe88a" style="width:203.24pt;height:17.7pt" o:ole="" o:preferrelative="t" filled="f" stroked="f">
            <v:stroke joinstyle="miter"/>
            <v:imagedata r:id="rId146" o:title="eqIdb6a139bf3846fced7b951502e7fbe88a"/>
            <v:path o:extrusionok="f"/>
            <o:lock v:ext="edit" aspectratio="t"/>
          </v:shape>
          <o:OLEObject Type="Embed" ProgID="Equation.DSMT4" ShapeID="Object 57" DrawAspect="Content" ObjectID="_1234567946" r:id="rId147"/>
        </w:object>
      </w:r>
      <w:r>
        <w:rPr>
          <w:sz w:val="21"/>
        </w:rPr>
        <w:t>。</w:t>
      </w:r>
    </w:p>
    <w:p>
      <w:pPr>
        <w:shd w:val="clear" w:color="auto" w:fill="auto"/>
        <w:spacing w:line="360" w:lineRule="auto"/>
        <w:jc w:val="left"/>
        <w:textAlignment w:val="center"/>
        <w:rPr>
          <w:sz w:val="21"/>
        </w:rPr>
      </w:pPr>
      <w:r>
        <w:rPr>
          <w:sz w:val="21"/>
        </w:rPr>
        <w:t>22．如图所示，玻璃杯中装有重为3N的水，杯子的底面积为20</w:t>
      </w:r>
      <w:r>
        <w:object>
          <v:shape id="Object 58" o:spid="_x0000_i1118" type="#_x0000_t75" alt="eqId88ce13774b09ff2edddaf21a072cf60a" style="width:17.56pt;height:13.16pt" o:ole="" o:preferrelative="t" filled="f" stroked="f">
            <v:stroke joinstyle="miter"/>
            <v:imagedata r:id="rId148" o:title="eqId88ce13774b09ff2edddaf21a072cf60a"/>
            <v:path o:extrusionok="f"/>
            <o:lock v:ext="edit" aspectratio="t"/>
          </v:shape>
          <o:OLEObject Type="Embed" ProgID="Equation.DSMT4" ShapeID="Object 58" DrawAspect="Content" ObjectID="_1234567947" r:id="rId149"/>
        </w:object>
      </w:r>
      <w:r>
        <w:rPr>
          <w:sz w:val="21"/>
        </w:rPr>
        <w:t>，杯内水面高度是10cm。若玻璃杯受到的重力为1N（</w:t>
      </w:r>
      <w:r>
        <w:object>
          <v:shape id="Object 59" o:spid="_x0000_i1119" type="#_x0000_t75" alt="eqId23fb78bd2eddc741e46fb060d92141d7" style="width:91.43pt;height:17.96pt" o:ole="" o:preferrelative="t" filled="f" stroked="f">
            <v:stroke joinstyle="miter"/>
            <v:imagedata r:id="rId150" o:title="eqId23fb78bd2eddc741e46fb060d92141d7"/>
            <v:path o:extrusionok="f"/>
            <o:lock v:ext="edit" aspectratio="t"/>
          </v:shape>
          <o:OLEObject Type="Embed" ProgID="Equation.DSMT4" ShapeID="Object 59" DrawAspect="Content" ObjectID="_1234567948" r:id="rId151"/>
        </w:object>
      </w:r>
      <w:r>
        <w:rPr>
          <w:sz w:val="21"/>
        </w:rPr>
        <w:t>，</w:t>
      </w:r>
      <w:r>
        <w:rPr>
          <w:rFonts w:ascii="Times New Roman" w:eastAsia="Times New Roman" w:hAnsi="Times New Roman" w:cs="Times New Roman"/>
          <w:i/>
          <w:sz w:val="21"/>
        </w:rPr>
        <w:t>g</w:t>
      </w:r>
      <w:r>
        <w:rPr>
          <w:sz w:val="21"/>
        </w:rPr>
        <w:t>＝10N/kg）。求：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5" o:spid="_x0000_i1120" type="#_x0000_t75" alt="@@@1d465da1-b8c4-42b4-82a9-d80da8c4db55" style="width:117.75pt;height:59.25pt" o:preferrelative="t" filled="f" stroked="f">
            <v:fill o:detectmouseclick="t"/>
            <v:imagedata r:id="rId152" o:title="@@@1d465da1-b8c4-42b4-82a9-d80da8c4db55"/>
            <v:path o:extrusionok="f"/>
            <o:lock v:ext="edit" aspectratio="t"/>
          </v:shape>
        </w:pict>
      </w:r>
    </w:p>
    <w:p>
      <w:pPr>
        <w:shd w:val="clear" w:color="auto" w:fill="auto"/>
        <w:spacing w:line="360" w:lineRule="auto"/>
        <w:jc w:val="left"/>
        <w:textAlignment w:val="center"/>
        <w:rPr>
          <w:sz w:val="21"/>
        </w:rPr>
      </w:pPr>
      <w:r>
        <w:rPr>
          <w:sz w:val="21"/>
        </w:rPr>
        <w:t>(1)水对杯底的压强；</w:t>
      </w:r>
    </w:p>
    <w:p>
      <w:pPr>
        <w:shd w:val="clear" w:color="auto" w:fill="auto"/>
        <w:spacing w:line="360" w:lineRule="auto"/>
        <w:jc w:val="left"/>
        <w:textAlignment w:val="center"/>
        <w:rPr>
          <w:sz w:val="21"/>
        </w:rPr>
      </w:pPr>
      <w:r>
        <w:rPr>
          <w:sz w:val="21"/>
        </w:rPr>
        <w:t>(2)水对杯底的压力；</w:t>
      </w:r>
    </w:p>
    <w:p>
      <w:pPr>
        <w:shd w:val="clear" w:color="auto" w:fill="auto"/>
        <w:spacing w:line="360" w:lineRule="auto"/>
        <w:jc w:val="left"/>
        <w:textAlignment w:val="center"/>
        <w:rPr>
          <w:sz w:val="21"/>
        </w:rPr>
      </w:pPr>
      <w:r>
        <w:rPr>
          <w:sz w:val="21"/>
        </w:rPr>
        <w:t>(3)装有水的玻璃杯对水平桌面的压强。</w:t>
      </w:r>
    </w:p>
    <w:p>
      <w:pPr>
        <w:shd w:val="clear" w:color="auto" w:fill="F2F2F2"/>
        <w:spacing w:line="360" w:lineRule="auto"/>
        <w:jc w:val="left"/>
        <w:textAlignment w:val="center"/>
        <w:rPr>
          <w:sz w:val="21"/>
        </w:rPr>
      </w:pPr>
      <w:r>
        <w:rPr>
          <w:sz w:val="21"/>
        </w:rPr>
        <w:t>【答案】(1)1000 Pa</w:t>
      </w:r>
    </w:p>
    <w:p>
      <w:pPr>
        <w:shd w:val="clear" w:color="auto" w:fill="F2F2F2"/>
        <w:spacing w:line="360" w:lineRule="auto"/>
        <w:jc w:val="left"/>
        <w:textAlignment w:val="center"/>
        <w:rPr>
          <w:sz w:val="21"/>
        </w:rPr>
      </w:pPr>
      <w:r>
        <w:rPr>
          <w:sz w:val="21"/>
        </w:rPr>
        <w:t>(2)2N</w:t>
      </w:r>
    </w:p>
    <w:p>
      <w:pPr>
        <w:shd w:val="clear" w:color="auto" w:fill="F2F2F2"/>
        <w:spacing w:line="360" w:lineRule="auto"/>
        <w:jc w:val="left"/>
        <w:textAlignment w:val="center"/>
        <w:rPr>
          <w:sz w:val="21"/>
        </w:rPr>
      </w:pPr>
      <w:r>
        <w:rPr>
          <w:sz w:val="21"/>
        </w:rPr>
        <w:t>(3)2×10</w:t>
      </w:r>
      <w:r>
        <w:rPr>
          <w:sz w:val="21"/>
          <w:vertAlign w:val="superscript"/>
        </w:rPr>
        <w:t>3</w:t>
      </w:r>
      <w:r>
        <w:rPr>
          <w:sz w:val="21"/>
        </w:rPr>
        <w:t>Pa</w:t>
      </w:r>
    </w:p>
    <w:p>
      <w:pPr>
        <w:shd w:val="clear" w:color="auto" w:fill="F2F2F2"/>
        <w:spacing w:line="360" w:lineRule="auto"/>
        <w:jc w:val="left"/>
        <w:textAlignment w:val="center"/>
        <w:rPr>
          <w:sz w:val="21"/>
        </w:rPr>
      </w:pPr>
      <w:r>
        <w:rPr>
          <w:sz w:val="21"/>
        </w:rPr>
        <w:t>【详解】（1）由</w:t>
      </w:r>
      <w:r>
        <w:object>
          <v:shape id="Object 60" o:spid="_x0000_i1121" type="#_x0000_t75" alt="eqId4a1515878ecd7c5ad8a55f46e58d62b9" style="width:47.52pt;height:16.64pt" o:ole="" o:preferrelative="t" filled="f" stroked="f">
            <v:stroke joinstyle="miter"/>
            <v:imagedata r:id="rId31" o:title="eqId4a1515878ecd7c5ad8a55f46e58d62b9"/>
            <v:path o:extrusionok="f"/>
            <o:lock v:ext="edit" aspectratio="t"/>
          </v:shape>
          <o:OLEObject Type="Embed" ProgID="Equation.DSMT4" ShapeID="Object 60" DrawAspect="Content" ObjectID="_1234567949" r:id="rId153"/>
        </w:object>
      </w:r>
      <w:r>
        <w:rPr>
          <w:sz w:val="21"/>
        </w:rPr>
        <w:t>知道，水对杯底的压强为</w:t>
      </w:r>
      <w:r>
        <w:object>
          <v:shape id="Object 61" o:spid="_x0000_i1122" type="#_x0000_t75" alt="eqId2ad619a42b5f31f0ad87d50bcc564f3b" style="width:244.6pt;height:17.7pt" o:ole="" o:preferrelative="t" filled="f" stroked="f">
            <v:stroke joinstyle="miter"/>
            <v:imagedata r:id="rId154" o:title="eqId2ad619a42b5f31f0ad87d50bcc564f3b"/>
            <v:path o:extrusionok="f"/>
            <o:lock v:ext="edit" aspectratio="t"/>
          </v:shape>
          <o:OLEObject Type="Embed" ProgID="Equation.DSMT4" ShapeID="Object 61" DrawAspect="Content" ObjectID="_1234567950" r:id="rId155"/>
        </w:object>
      </w:r>
    </w:p>
    <w:p>
      <w:pPr>
        <w:shd w:val="clear" w:color="auto" w:fill="F2F2F2"/>
        <w:spacing w:line="360" w:lineRule="auto"/>
        <w:jc w:val="left"/>
        <w:textAlignment w:val="center"/>
        <w:rPr>
          <w:sz w:val="21"/>
        </w:rPr>
      </w:pPr>
      <w:r>
        <w:rPr>
          <w:sz w:val="21"/>
        </w:rPr>
        <w:t>（2）由</w:t>
      </w:r>
      <w:r>
        <w:object>
          <v:shape id="Object 62" o:spid="_x0000_i1123"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62" DrawAspect="Content" ObjectID="_1234567951" r:id="rId156"/>
        </w:object>
      </w:r>
      <w:r>
        <w:rPr>
          <w:sz w:val="21"/>
        </w:rPr>
        <w:t>知道，水对杯底的压力为</w:t>
      </w:r>
      <w:r>
        <w:object>
          <v:shape id="Object 63" o:spid="_x0000_i1124" type="#_x0000_t75" alt="eqId8db7cc6ac288b9d56e0a7933cdcd8f1e" style="width:160.16pt;height:17.4pt" o:ole="" o:preferrelative="t" filled="f" stroked="f">
            <v:stroke joinstyle="miter"/>
            <v:imagedata r:id="rId157" o:title="eqId8db7cc6ac288b9d56e0a7933cdcd8f1e"/>
            <v:path o:extrusionok="f"/>
            <o:lock v:ext="edit" aspectratio="t"/>
          </v:shape>
          <o:OLEObject Type="Embed" ProgID="Equation.DSMT4" ShapeID="Object 63" DrawAspect="Content" ObjectID="_1234567952" r:id="rId158"/>
        </w:object>
      </w:r>
    </w:p>
    <w:p>
      <w:pPr>
        <w:shd w:val="clear" w:color="auto" w:fill="F2F2F2"/>
        <w:spacing w:line="360" w:lineRule="auto"/>
        <w:jc w:val="left"/>
        <w:textAlignment w:val="center"/>
        <w:rPr>
          <w:sz w:val="21"/>
        </w:rPr>
      </w:pPr>
      <w:r>
        <w:rPr>
          <w:sz w:val="21"/>
        </w:rPr>
        <w:t>（3）玻璃杯放在水平桌面上，对桌面的压力等于杯子和水的总重力，即</w:t>
      </w:r>
      <w:r>
        <w:object>
          <v:shape id="Object 64" o:spid="_x0000_i1125" type="#_x0000_t75" alt="eqId9428231ce6597bc87601cdb7bca57147" style="width:102.96pt;height:16.9pt" o:ole="" o:preferrelative="t" filled="f" stroked="f">
            <v:stroke joinstyle="miter"/>
            <v:imagedata r:id="rId159" o:title="eqId9428231ce6597bc87601cdb7bca57147"/>
            <v:path o:extrusionok="f"/>
            <o:lock v:ext="edit" aspectratio="t"/>
          </v:shape>
          <o:OLEObject Type="Embed" ProgID="Equation.DSMT4" ShapeID="Object 64" DrawAspect="Content" ObjectID="_1234567953" r:id="rId160"/>
        </w:object>
      </w:r>
    </w:p>
    <w:p>
      <w:pPr>
        <w:shd w:val="clear" w:color="auto" w:fill="F2F2F2"/>
        <w:spacing w:line="360" w:lineRule="auto"/>
        <w:jc w:val="left"/>
        <w:textAlignment w:val="center"/>
        <w:rPr>
          <w:rFonts w:ascii="宋体" w:hAnsi="宋体" w:hint="eastAsia"/>
          <w:b/>
          <w:szCs w:val="21"/>
        </w:rPr>
      </w:pPr>
      <w:r>
        <w:rPr>
          <w:sz w:val="21"/>
        </w:rPr>
        <w:t>玻璃杯对水平桌面的压强为</w:t>
      </w:r>
      <w:r>
        <w:object>
          <v:shape id="Object 65" o:spid="_x0000_i1126" type="#_x0000_t75" alt="eqIdfa309cb8fb6e6474995e535bdbe7af4d" style="width:149.6pt;height:27.99pt" o:ole="" o:preferrelative="t" filled="f" stroked="f">
            <v:stroke joinstyle="miter"/>
            <v:imagedata r:id="rId161" o:title="eqIdfa309cb8fb6e6474995e535bdbe7af4d"/>
            <v:path o:extrusionok="f"/>
            <o:lock v:ext="edit" aspectratio="t"/>
          </v:shape>
          <o:OLEObject Type="Embed" ProgID="Equation.DSMT4" ShapeID="Object 65" DrawAspect="Content" ObjectID="_1234567954" r:id="rId162"/>
        </w:object>
      </w:r>
    </w:p>
    <w:p>
      <w:pPr>
        <w:rPr>
          <w:rFonts w:ascii="宋体" w:hAnsi="宋体"/>
          <w:b/>
          <w:szCs w:val="21"/>
        </w:rPr>
      </w:pPr>
      <w:r>
        <w:rPr>
          <w:rFonts w:ascii="宋体" w:hAnsi="宋体" w:hint="eastAsia"/>
          <w:b/>
          <w:szCs w:val="21"/>
        </w:rPr>
        <w:t>六、综合能力题:本大题共3小题，第21小题7分，第22、23小题各6分，共19分</w:t>
      </w:r>
    </w:p>
    <w:p>
      <w:pPr>
        <w:shd w:val="clear" w:color="auto" w:fill="auto"/>
        <w:spacing w:line="360" w:lineRule="auto"/>
        <w:jc w:val="left"/>
        <w:textAlignment w:val="center"/>
        <w:rPr>
          <w:sz w:val="21"/>
        </w:rPr>
      </w:pPr>
      <w:r>
        <w:rPr>
          <w:sz w:val="21"/>
        </w:rPr>
        <w:t>23．2025年4月30日13时08分，我国神舟十九号载人飞船返回舱在东风着陆场成功着陆。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27" type="#_x0000_t75" alt="@@@d98bc105-8d17-4580-83d2-f9902a3048ae" style="width:330pt;height:87pt" o:preferrelative="t" filled="f" stroked="f">
            <v:fill o:detectmouseclick="t"/>
            <v:imagedata r:id="rId163" o:title="@@@d98bc105-8d17-4580-83d2-f9902a3048ae"/>
            <v:path o:extrusionok="f"/>
            <o:lock v:ext="edit" aspectratio="t"/>
          </v:shape>
        </w:pict>
      </w:r>
    </w:p>
    <w:p>
      <w:pPr>
        <w:shd w:val="clear" w:color="auto" w:fill="auto"/>
        <w:spacing w:line="360" w:lineRule="auto"/>
        <w:jc w:val="left"/>
        <w:textAlignment w:val="center"/>
        <w:rPr>
          <w:sz w:val="21"/>
        </w:rPr>
      </w:pPr>
      <w:r>
        <w:rPr>
          <w:sz w:val="21"/>
        </w:rPr>
        <w:t>(1)如图1为神舟十九号返回舱返回至地面的情景，返回舱隔热层使用新型陶瓷基复合材料，密度约为2.5×10</w:t>
      </w:r>
      <w:r>
        <w:rPr>
          <w:sz w:val="21"/>
          <w:vertAlign w:val="superscript"/>
        </w:rPr>
        <w:t>3</w:t>
      </w:r>
      <w:r>
        <w:rPr>
          <w:sz w:val="21"/>
        </w:rPr>
        <w:t>kg/m</w:t>
      </w:r>
      <w:r>
        <w:rPr>
          <w:sz w:val="21"/>
          <w:vertAlign w:val="superscript"/>
        </w:rPr>
        <w:t>3</w:t>
      </w:r>
      <w:r>
        <w:rPr>
          <w:sz w:val="21"/>
        </w:rPr>
        <w:t>，其单位读作</w:t>
      </w:r>
      <w:r>
        <w:rPr>
          <w:rFonts w:ascii="Times New Roman" w:eastAsia="Times New Roman" w:hAnsi="Times New Roman" w:cs="Times New Roman"/>
          <w:b w:val="0"/>
          <w:sz w:val="21"/>
        </w:rPr>
        <w:t>____________</w:t>
      </w:r>
      <w:r>
        <w:rPr>
          <w:sz w:val="21"/>
        </w:rPr>
        <w:t>。一小块样品体积为</w:t>
      </w:r>
      <w:r>
        <w:object>
          <v:shape id="Object 66" o:spid="_x0000_i1128" type="#_x0000_t75" alt="eqIdbb2d72a621c33407821d9f40c623d52e" style="width:45.72pt;height:13.91pt" o:ole="" o:preferrelative="t" filled="f" stroked="f">
            <v:stroke joinstyle="miter"/>
            <v:imagedata r:id="rId164" o:title="eqIdbb2d72a621c33407821d9f40c623d52e"/>
            <v:path o:extrusionok="f"/>
            <o:lock v:ext="edit" aspectratio="t"/>
          </v:shape>
          <o:OLEObject Type="Embed" ProgID="Equation.DSMT4" ShapeID="Object 66" DrawAspect="Content" ObjectID="_1234567955" r:id="rId165"/>
        </w:object>
      </w:r>
      <w:r>
        <w:rPr>
          <w:sz w:val="21"/>
        </w:rPr>
        <w:t>，该样品质量为</w:t>
      </w:r>
      <w:r>
        <w:rPr>
          <w:rFonts w:ascii="Times New Roman" w:eastAsia="Times New Roman" w:hAnsi="Times New Roman" w:cs="Times New Roman"/>
          <w:b w:val="0"/>
          <w:sz w:val="21"/>
        </w:rPr>
        <w:t>_________</w:t>
      </w:r>
      <w:r>
        <w:rPr>
          <w:sz w:val="21"/>
        </w:rPr>
        <w:t>kg。若将这块样品磨去一半，剩余部分的密度</w:t>
      </w:r>
      <w:r>
        <w:rPr>
          <w:rFonts w:ascii="Times New Roman" w:eastAsia="Times New Roman" w:hAnsi="Times New Roman" w:cs="Times New Roman"/>
          <w:b w:val="0"/>
          <w:sz w:val="21"/>
        </w:rPr>
        <w:t>____________</w:t>
      </w:r>
      <w:r>
        <w:rPr>
          <w:sz w:val="21"/>
        </w:rPr>
        <w:t>（选填“变大”或“不变”或“变小”）。</w:t>
      </w:r>
    </w:p>
    <w:p>
      <w:pPr>
        <w:shd w:val="clear" w:color="auto" w:fill="auto"/>
        <w:spacing w:line="360" w:lineRule="auto"/>
        <w:jc w:val="left"/>
        <w:textAlignment w:val="center"/>
        <w:rPr>
          <w:sz w:val="21"/>
        </w:rPr>
      </w:pPr>
      <w:r>
        <w:rPr>
          <w:sz w:val="21"/>
        </w:rPr>
        <w:t>(2)神舟十九号返回舱在太空中处于近乎真空的环境，舱内必须维持1标准大气压（约1.01×10</w:t>
      </w:r>
      <w:r>
        <w:rPr>
          <w:sz w:val="21"/>
          <w:vertAlign w:val="superscript"/>
        </w:rPr>
        <w:t>5</w:t>
      </w:r>
      <w:r>
        <w:rPr>
          <w:sz w:val="21"/>
        </w:rPr>
        <w:t>Pa），该数值最早是由意大利物理学家</w:t>
      </w:r>
      <w:r>
        <w:rPr>
          <w:rFonts w:ascii="Times New Roman" w:eastAsia="Times New Roman" w:hAnsi="Times New Roman" w:cs="Times New Roman"/>
          <w:b w:val="0"/>
          <w:sz w:val="21"/>
        </w:rPr>
        <w:t>___________</w:t>
      </w:r>
      <w:r>
        <w:rPr>
          <w:sz w:val="21"/>
        </w:rPr>
        <w:t>通过实验测得。返回舱穿越大气层时，外部大气压随着海拔高度降低而</w:t>
      </w:r>
      <w:r>
        <w:rPr>
          <w:rFonts w:ascii="Times New Roman" w:eastAsia="Times New Roman" w:hAnsi="Times New Roman" w:cs="Times New Roman"/>
          <w:b w:val="0"/>
          <w:sz w:val="21"/>
        </w:rPr>
        <w:t>___________</w:t>
      </w:r>
      <w:r>
        <w:rPr>
          <w:sz w:val="21"/>
        </w:rPr>
        <w:t>（选填“增大”或“减小”）。</w:t>
      </w:r>
    </w:p>
    <w:p>
      <w:pPr>
        <w:shd w:val="clear" w:color="auto" w:fill="auto"/>
        <w:spacing w:line="360" w:lineRule="auto"/>
        <w:jc w:val="left"/>
        <w:textAlignment w:val="center"/>
        <w:rPr>
          <w:sz w:val="21"/>
        </w:rPr>
      </w:pPr>
      <w:r>
        <w:rPr>
          <w:sz w:val="21"/>
        </w:rPr>
        <w:t>(3)下列器材中，利用大气压强工作的是（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A．脱排油烟机</w:t>
      </w:r>
      <w:r>
        <w:rPr>
          <w:sz w:val="21"/>
        </w:rPr>
        <w:tab/>
      </w:r>
      <w:r>
        <w:rPr>
          <w:sz w:val="21"/>
        </w:rPr>
        <w:t>B．血压计</w:t>
      </w:r>
      <w:r>
        <w:rPr>
          <w:sz w:val="21"/>
        </w:rPr>
        <w:tab/>
      </w:r>
      <w:r>
        <w:rPr>
          <w:sz w:val="21"/>
        </w:rPr>
        <w:t>C．密度计</w:t>
      </w:r>
      <w:r>
        <w:rPr>
          <w:sz w:val="21"/>
        </w:rPr>
        <w:tab/>
      </w:r>
      <w:r>
        <w:rPr>
          <w:sz w:val="21"/>
        </w:rPr>
        <w:t>D．液位计</w:t>
      </w:r>
    </w:p>
    <w:p>
      <w:pPr>
        <w:shd w:val="clear" w:color="auto" w:fill="auto"/>
        <w:spacing w:line="360" w:lineRule="auto"/>
        <w:jc w:val="left"/>
        <w:textAlignment w:val="center"/>
        <w:rPr>
          <w:sz w:val="21"/>
        </w:rPr>
      </w:pPr>
      <w:r>
        <w:rPr>
          <w:sz w:val="21"/>
        </w:rPr>
        <w:t>(4)如图2所示，重为8牛的物体静止在水平地面上。请用力的示意图画出物体对地面的压力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sz w:val="21"/>
        </w:rPr>
        <w:t>(5)图3为中国科技馆陈列的神舟一号返回舱。若其质量为3×10</w:t>
      </w:r>
      <w:r>
        <w:rPr>
          <w:sz w:val="21"/>
          <w:vertAlign w:val="superscript"/>
        </w:rPr>
        <w:t>3</w:t>
      </w:r>
      <w:r>
        <w:rPr>
          <w:sz w:val="21"/>
        </w:rPr>
        <w:t>千克，与水平展台的接触面积为3米</w:t>
      </w:r>
      <w:r>
        <w:rPr>
          <w:sz w:val="21"/>
          <w:vertAlign w:val="superscript"/>
        </w:rPr>
        <w:t>2</w:t>
      </w:r>
      <w:r>
        <w:rPr>
          <w:sz w:val="21"/>
        </w:rPr>
        <w:t>。求它对展台的压力</w:t>
      </w:r>
      <w:r>
        <w:rPr>
          <w:rFonts w:ascii="Times New Roman" w:eastAsia="Times New Roman" w:hAnsi="Times New Roman" w:cs="Times New Roman"/>
          <w:i/>
          <w:sz w:val="21"/>
        </w:rPr>
        <w:t>F</w:t>
      </w:r>
      <w:r>
        <w:rPr>
          <w:sz w:val="21"/>
        </w:rPr>
        <w:t>和压强</w:t>
      </w:r>
      <w:r>
        <w:rPr>
          <w:rFonts w:ascii="Times New Roman" w:eastAsia="Times New Roman" w:hAnsi="Times New Roman" w:cs="Times New Roman"/>
          <w:i/>
          <w:sz w:val="21"/>
        </w:rPr>
        <w:t>p</w:t>
      </w:r>
      <w:r>
        <w:rPr>
          <w:sz w:val="21"/>
        </w:rPr>
        <w:t>。</w:t>
      </w:r>
    </w:p>
    <w:p>
      <w:pPr>
        <w:shd w:val="clear" w:color="auto" w:fill="F2F2F2"/>
        <w:spacing w:line="360" w:lineRule="auto"/>
        <w:jc w:val="left"/>
        <w:textAlignment w:val="center"/>
        <w:rPr>
          <w:sz w:val="21"/>
        </w:rPr>
      </w:pPr>
      <w:r>
        <w:rPr>
          <w:sz w:val="21"/>
        </w:rPr>
        <w:t>【答案】(1)     千克每立方米     0.5     不变</w:t>
      </w:r>
    </w:p>
    <w:p>
      <w:pPr>
        <w:shd w:val="clear" w:color="auto" w:fill="F2F2F2"/>
        <w:spacing w:line="360" w:lineRule="auto"/>
        <w:jc w:val="left"/>
        <w:textAlignment w:val="center"/>
        <w:rPr>
          <w:sz w:val="21"/>
        </w:rPr>
      </w:pPr>
      <w:r>
        <w:rPr>
          <w:sz w:val="21"/>
        </w:rPr>
        <w:t>(2)     托里拆利     增大</w:t>
      </w:r>
    </w:p>
    <w:p>
      <w:pPr>
        <w:shd w:val="clear" w:color="auto" w:fill="F2F2F2"/>
        <w:spacing w:line="360" w:lineRule="auto"/>
        <w:jc w:val="left"/>
        <w:textAlignment w:val="center"/>
        <w:rPr>
          <w:sz w:val="21"/>
        </w:rPr>
      </w:pPr>
      <w:r>
        <w:rPr>
          <w:sz w:val="21"/>
        </w:rPr>
        <w:t>(3)A</w:t>
      </w:r>
    </w:p>
    <w:p>
      <w:pPr>
        <w:shd w:val="clear" w:color="auto" w:fill="F2F2F2"/>
        <w:spacing w:line="360" w:lineRule="auto"/>
        <w:jc w:val="left"/>
        <w:textAlignment w:val="center"/>
        <w:rPr>
          <w:sz w:val="21"/>
        </w:rPr>
      </w:pPr>
      <w:r>
        <w:rPr>
          <w:sz w:val="21"/>
        </w:rPr>
        <w:t>(4)</w:t>
      </w:r>
      <w:r>
        <w:rPr>
          <w:rFonts w:ascii="Times New Roman" w:eastAsia="Times New Roman" w:hAnsi="Times New Roman" w:cs="Times New Roman"/>
          <w:strike w:val="0"/>
          <w:kern w:val="0"/>
          <w:sz w:val="24"/>
          <w:szCs w:val="24"/>
          <w:u w:val="none"/>
        </w:rPr>
        <w:pict>
          <v:shape id="图片 100079" o:spid="_x0000_i1129" type="#_x0000_t75" alt="@@@75bb7cfc-0d07-43f9-99bd-94c2efe2ab4a" style="width:93.75pt;height:90pt" o:preferrelative="t" filled="f" stroked="f">
            <v:fill o:detectmouseclick="t"/>
            <v:imagedata r:id="rId166" o:title="@@@75bb7cfc-0d07-43f9-99bd-94c2efe2ab4a"/>
            <v:path o:extrusionok="f"/>
            <o:lock v:ext="edit" aspectratio="t"/>
          </v:shape>
        </w:pict>
      </w:r>
    </w:p>
    <w:p>
      <w:pPr>
        <w:shd w:val="clear" w:color="auto" w:fill="F2F2F2"/>
        <w:spacing w:line="360" w:lineRule="auto"/>
        <w:jc w:val="left"/>
        <w:textAlignment w:val="center"/>
        <w:rPr>
          <w:sz w:val="21"/>
        </w:rPr>
      </w:pPr>
      <w:r>
        <w:rPr>
          <w:sz w:val="21"/>
        </w:rPr>
        <w:t>(5)3×10</w:t>
      </w:r>
      <w:r>
        <w:rPr>
          <w:sz w:val="21"/>
          <w:vertAlign w:val="superscript"/>
        </w:rPr>
        <w:t>4</w:t>
      </w:r>
      <w:r>
        <w:rPr>
          <w:sz w:val="21"/>
        </w:rPr>
        <w:t>N，1×10</w:t>
      </w:r>
      <w:r>
        <w:rPr>
          <w:sz w:val="21"/>
          <w:vertAlign w:val="superscript"/>
        </w:rPr>
        <w:t>4</w:t>
      </w:r>
      <w:r>
        <w:rPr>
          <w:sz w:val="21"/>
        </w:rPr>
        <w:t>Pa</w:t>
      </w:r>
    </w:p>
    <w:p>
      <w:pPr>
        <w:shd w:val="clear" w:color="auto" w:fill="F2F2F2"/>
        <w:spacing w:line="360" w:lineRule="auto"/>
        <w:jc w:val="left"/>
        <w:textAlignment w:val="center"/>
        <w:rPr>
          <w:sz w:val="21"/>
        </w:rPr>
      </w:pPr>
      <w:r>
        <w:rPr>
          <w:sz w:val="21"/>
        </w:rPr>
        <w:t>【详解】（1）[1]密度约为</w:t>
      </w:r>
      <w:r>
        <w:object>
          <v:shape id="Object 67" o:spid="_x0000_i1130" type="#_x0000_t75" alt="eqIdf820fcc89d116b95658bc62330482bcd" style="width:63.36pt;height:15.8pt" o:ole="" o:preferrelative="t" filled="f" stroked="f">
            <v:stroke joinstyle="miter"/>
            <v:imagedata r:id="rId167" o:title="eqIdf820fcc89d116b95658bc62330482bcd"/>
            <v:path o:extrusionok="f"/>
            <o:lock v:ext="edit" aspectratio="t"/>
          </v:shape>
          <o:OLEObject Type="Embed" ProgID="Equation.DSMT4" ShapeID="Object 67" DrawAspect="Content" ObjectID="_1234567956" r:id="rId168"/>
        </w:object>
      </w:r>
      <w:r>
        <w:rPr>
          <w:sz w:val="21"/>
        </w:rPr>
        <w:t>，其单位读作千克每立方米。</w:t>
      </w:r>
    </w:p>
    <w:p>
      <w:pPr>
        <w:shd w:val="clear" w:color="auto" w:fill="F2F2F2"/>
        <w:spacing w:line="360" w:lineRule="auto"/>
        <w:jc w:val="left"/>
        <w:textAlignment w:val="center"/>
        <w:rPr>
          <w:sz w:val="21"/>
        </w:rPr>
      </w:pPr>
      <w:r>
        <w:rPr>
          <w:sz w:val="21"/>
        </w:rPr>
        <w:t>[2]样品的体积为</w:t>
      </w:r>
      <w:r>
        <w:object>
          <v:shape id="Object 68" o:spid="_x0000_i1131" type="#_x0000_t75" alt="eqIdbb2d72a621c33407821d9f40c623d52e" style="width:45.72pt;height:13.91pt" o:ole="" o:preferrelative="t" filled="f" stroked="f">
            <v:stroke joinstyle="miter"/>
            <v:imagedata r:id="rId164" o:title="eqIdbb2d72a621c33407821d9f40c623d52e"/>
            <v:path o:extrusionok="f"/>
            <o:lock v:ext="edit" aspectratio="t"/>
          </v:shape>
          <o:OLEObject Type="Embed" ProgID="Equation.DSMT4" ShapeID="Object 68" DrawAspect="Content" ObjectID="_1234567957" r:id="rId169"/>
        </w:object>
      </w:r>
      <w:r>
        <w:rPr>
          <w:sz w:val="21"/>
        </w:rPr>
        <w:t>，密度为</w:t>
      </w:r>
      <w:r>
        <w:object>
          <v:shape id="Object 69" o:spid="_x0000_i1132" type="#_x0000_t75" alt="eqIdf820fcc89d116b95658bc62330482bcd" style="width:63.36pt;height:15.8pt" o:ole="" o:preferrelative="t" filled="f" stroked="f">
            <v:stroke joinstyle="miter"/>
            <v:imagedata r:id="rId167" o:title="eqIdf820fcc89d116b95658bc62330482bcd"/>
            <v:path o:extrusionok="f"/>
            <o:lock v:ext="edit" aspectratio="t"/>
          </v:shape>
          <o:OLEObject Type="Embed" ProgID="Equation.DSMT4" ShapeID="Object 69" DrawAspect="Content" ObjectID="_1234567958" r:id="rId170"/>
        </w:object>
      </w:r>
      <w:r>
        <w:rPr>
          <w:sz w:val="21"/>
        </w:rPr>
        <w:t>，该样品质量为</w:t>
      </w:r>
      <w:r>
        <w:object>
          <v:shape id="Object 70" o:spid="_x0000_i1133" type="#_x0000_t75" alt="eqId5f553bd7968a99b7362fe1843319bcb7" style="width:193.6pt;height:15.71pt" o:ole="" o:preferrelative="t" filled="f" stroked="f">
            <v:stroke joinstyle="miter"/>
            <v:imagedata r:id="rId171" o:title="eqId5f553bd7968a99b7362fe1843319bcb7"/>
            <v:path o:extrusionok="f"/>
            <o:lock v:ext="edit" aspectratio="t"/>
          </v:shape>
          <o:OLEObject Type="Embed" ProgID="Equation.DSMT4" ShapeID="Object 70" DrawAspect="Content" ObjectID="_1234567959" r:id="rId172"/>
        </w:object>
      </w:r>
    </w:p>
    <w:p>
      <w:pPr>
        <w:shd w:val="clear" w:color="auto" w:fill="F2F2F2"/>
        <w:spacing w:line="360" w:lineRule="auto"/>
        <w:jc w:val="left"/>
        <w:textAlignment w:val="center"/>
        <w:rPr>
          <w:sz w:val="21"/>
        </w:rPr>
      </w:pPr>
      <w:r>
        <w:rPr>
          <w:sz w:val="21"/>
        </w:rPr>
        <w:t>[3]密度是物质的一种特性，与物体的质量、体积无关，所以若将这块样品磨去一半，剩余部分的密度不变。</w:t>
      </w:r>
    </w:p>
    <w:p>
      <w:pPr>
        <w:shd w:val="clear" w:color="auto" w:fill="F2F2F2"/>
        <w:spacing w:line="360" w:lineRule="auto"/>
        <w:jc w:val="left"/>
        <w:textAlignment w:val="center"/>
        <w:rPr>
          <w:sz w:val="21"/>
        </w:rPr>
      </w:pPr>
      <w:r>
        <w:rPr>
          <w:sz w:val="21"/>
        </w:rPr>
        <w:t>（2）[1]最早准确测定大气压数值的是意大利物理学家托里拆利。</w:t>
      </w:r>
    </w:p>
    <w:p>
      <w:pPr>
        <w:shd w:val="clear" w:color="auto" w:fill="F2F2F2"/>
        <w:spacing w:line="360" w:lineRule="auto"/>
        <w:jc w:val="left"/>
        <w:textAlignment w:val="center"/>
        <w:rPr>
          <w:sz w:val="21"/>
        </w:rPr>
      </w:pPr>
      <w:r>
        <w:rPr>
          <w:sz w:val="21"/>
        </w:rPr>
        <w:t>[2]大气压随着高度的增加而减小，返回舱穿越大气层时，外部大气压随着海拔高度降低而增大。</w:t>
      </w:r>
    </w:p>
    <w:p>
      <w:pPr>
        <w:shd w:val="clear" w:color="auto" w:fill="F2F2F2"/>
        <w:spacing w:line="360" w:lineRule="auto"/>
        <w:jc w:val="left"/>
        <w:textAlignment w:val="center"/>
        <w:rPr>
          <w:sz w:val="21"/>
        </w:rPr>
      </w:pPr>
      <w:r>
        <w:rPr>
          <w:sz w:val="21"/>
        </w:rPr>
        <w:t>（3）A．</w:t>
      </w:r>
      <w:r>
        <w:rPr>
          <w:sz w:val="20"/>
        </w:rPr>
        <w:t>脱排油烟机</w:t>
      </w:r>
      <w:r>
        <w:rPr>
          <w:sz w:val="21"/>
        </w:rPr>
        <w:t>在工作时，由于转动的扇叶处气体的流速大，压强小，从而在周围大气压的作用下将油烟压向扇口排出，利用了大气压，故A符合题意；</w:t>
      </w:r>
    </w:p>
    <w:p>
      <w:pPr>
        <w:shd w:val="clear" w:color="auto" w:fill="F2F2F2"/>
        <w:spacing w:line="360" w:lineRule="auto"/>
        <w:jc w:val="left"/>
        <w:textAlignment w:val="center"/>
        <w:rPr>
          <w:sz w:val="21"/>
        </w:rPr>
      </w:pPr>
      <w:r>
        <w:rPr>
          <w:sz w:val="21"/>
        </w:rPr>
        <w:t>B．血压计利用的是液体压强，不属于大气压利用，故B不符合题意；</w:t>
      </w:r>
    </w:p>
    <w:p>
      <w:pPr>
        <w:shd w:val="clear" w:color="auto" w:fill="F2F2F2"/>
        <w:spacing w:line="360" w:lineRule="auto"/>
        <w:jc w:val="left"/>
        <w:textAlignment w:val="center"/>
        <w:rPr>
          <w:sz w:val="21"/>
        </w:rPr>
      </w:pPr>
      <w:r>
        <w:rPr>
          <w:sz w:val="21"/>
        </w:rPr>
        <w:t>C．密度计利用的是物体漂浮条件，不属于大气压利用，故C不符合题意；</w:t>
      </w:r>
    </w:p>
    <w:p>
      <w:pPr>
        <w:shd w:val="clear" w:color="auto" w:fill="F2F2F2"/>
        <w:spacing w:line="360" w:lineRule="auto"/>
        <w:jc w:val="left"/>
        <w:textAlignment w:val="center"/>
        <w:rPr>
          <w:sz w:val="21"/>
        </w:rPr>
      </w:pPr>
      <w:r>
        <w:rPr>
          <w:sz w:val="21"/>
        </w:rPr>
        <w:t>D．液位计的上端开口、下端连通，是利用连通器原理工作的，即水位计中的水位与锅炉水位是相同的，故D不符合题意。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（4）物体对地面的压力作用在地面上，方向垂直地面向下，大小为8N，作图如下：</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34" type="#_x0000_t75" alt="@@@75bb7cfc-0d07-43f9-99bd-94c2efe2ab4a" style="width:93.75pt;height:90pt" o:preferrelative="t" filled="f" stroked="f">
            <v:fill o:detectmouseclick="t"/>
            <v:imagedata r:id="rId166" o:title="@@@75bb7cfc-0d07-43f9-99bd-94c2efe2ab4a"/>
            <v:path o:extrusionok="f"/>
            <o:lock v:ext="edit" aspectratio="t"/>
          </v:shape>
        </w:pict>
      </w:r>
    </w:p>
    <w:p>
      <w:pPr>
        <w:shd w:val="clear" w:color="auto" w:fill="F2F2F2"/>
        <w:spacing w:line="360" w:lineRule="auto"/>
        <w:jc w:val="left"/>
        <w:textAlignment w:val="center"/>
        <w:rPr>
          <w:sz w:val="21"/>
        </w:rPr>
      </w:pPr>
      <w:r>
        <w:rPr>
          <w:sz w:val="21"/>
        </w:rPr>
        <w:t>（5）神舟一号返回舱的质量为</w:t>
      </w:r>
      <w:r>
        <w:object>
          <v:shape id="Object 71" o:spid="_x0000_i1135" type="#_x0000_t75" alt="eqIdba45d586601f1bb3d88c19dafe9615c5" style="width:41.36pt;height:15.74pt" o:ole="" o:preferrelative="t" filled="f" stroked="f">
            <v:stroke joinstyle="miter"/>
            <v:imagedata r:id="rId173" o:title="eqIdba45d586601f1bb3d88c19dafe9615c5"/>
            <v:path o:extrusionok="f"/>
            <o:lock v:ext="edit" aspectratio="t"/>
          </v:shape>
          <o:OLEObject Type="Embed" ProgID="Equation.DSMT4" ShapeID="Object 71" DrawAspect="Content" ObjectID="_1234567960" r:id="rId174"/>
        </w:object>
      </w:r>
      <w:r>
        <w:rPr>
          <w:sz w:val="21"/>
        </w:rPr>
        <w:t>，它对展台的压力为</w:t>
      </w:r>
      <w:r>
        <w:object>
          <v:shape id="Object 72" o:spid="_x0000_i1136" type="#_x0000_t75" alt="eqIdcd6b057d2bd8349f06942402931ca34d" style="width:187.4pt;height:15.8pt" o:ole="" o:preferrelative="t" filled="f" stroked="f">
            <v:stroke joinstyle="miter"/>
            <v:imagedata r:id="rId175" o:title="eqIdcd6b057d2bd8349f06942402931ca34d"/>
            <v:path o:extrusionok="f"/>
            <o:lock v:ext="edit" aspectratio="t"/>
          </v:shape>
          <o:OLEObject Type="Embed" ProgID="Equation.DSMT4" ShapeID="Object 72" DrawAspect="Content" ObjectID="_1234567961" r:id="rId176"/>
        </w:object>
      </w:r>
    </w:p>
    <w:p>
      <w:pPr>
        <w:shd w:val="clear" w:color="auto" w:fill="F2F2F2"/>
        <w:spacing w:line="360" w:lineRule="auto"/>
        <w:jc w:val="left"/>
        <w:textAlignment w:val="center"/>
        <w:rPr>
          <w:sz w:val="21"/>
        </w:rPr>
      </w:pPr>
      <w:r>
        <w:rPr>
          <w:sz w:val="21"/>
        </w:rPr>
        <w:t>对展台的压强为</w:t>
      </w:r>
      <w:r>
        <w:object>
          <v:shape id="Object 73" o:spid="_x0000_i1137" type="#_x0000_t75" alt="eqId8430183f3717f4774a956eb88444f84d" style="width:124.96pt;height:28.83pt" o:ole="" o:preferrelative="t" filled="f" stroked="f">
            <v:stroke joinstyle="miter"/>
            <v:imagedata r:id="rId177" o:title="eqId8430183f3717f4774a956eb88444f84d"/>
            <v:path o:extrusionok="f"/>
            <o:lock v:ext="edit" aspectratio="t"/>
          </v:shape>
          <o:OLEObject Type="Embed" ProgID="Equation.DSMT4" ShapeID="Object 73" DrawAspect="Content" ObjectID="_1234567962" r:id="rId178"/>
        </w:object>
      </w:r>
    </w:p>
    <w:p>
      <w:pPr>
        <w:shd w:val="clear" w:color="auto" w:fill="auto"/>
        <w:spacing w:line="360" w:lineRule="auto"/>
        <w:jc w:val="left"/>
        <w:textAlignment w:val="center"/>
        <w:rPr>
          <w:sz w:val="21"/>
        </w:rPr>
      </w:pPr>
      <w:r>
        <w:rPr>
          <w:sz w:val="21"/>
        </w:rPr>
        <w:t>24．三峡水电站是目前世界上规模最大的水电站和清洁能源基地，也是目前中国有史以来建设的最大型的工程项目。如图所示是三峡大坝船闸示意图。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3" o:spid="_x0000_i1138" type="#_x0000_t75" alt="@@@c6cd162f-f818-430d-b956-3499780688c6" style="width:184.5pt;height:78pt" o:preferrelative="t" filled="f" stroked="f">
            <v:fill o:detectmouseclick="t"/>
            <v:imagedata r:id="rId179" o:title="@@@c6cd162f-f818-430d-b956-3499780688c6"/>
            <v:path o:extrusionok="f"/>
            <o:lock v:ext="edit" aspectratio="t"/>
          </v:shape>
        </w:pict>
      </w:r>
    </w:p>
    <w:p>
      <w:pPr>
        <w:shd w:val="clear" w:color="auto" w:fill="auto"/>
        <w:spacing w:line="360" w:lineRule="auto"/>
        <w:jc w:val="left"/>
        <w:textAlignment w:val="center"/>
        <w:rPr>
          <w:sz w:val="21"/>
        </w:rPr>
      </w:pPr>
      <w:r>
        <w:rPr>
          <w:sz w:val="21"/>
        </w:rPr>
        <w:t>(1)轮船通过三峡大坝时，需要经过五级船闸才能完成“跳大坝”的壮举，船闸利用了</w:t>
      </w:r>
      <w:r>
        <w:rPr>
          <w:rFonts w:ascii="Times New Roman" w:eastAsia="Times New Roman" w:hAnsi="Times New Roman" w:cs="Times New Roman"/>
          <w:b w:val="0"/>
          <w:sz w:val="21"/>
        </w:rPr>
        <w:t>______</w:t>
      </w:r>
      <w:r>
        <w:rPr>
          <w:sz w:val="21"/>
        </w:rPr>
        <w:t>原理；</w:t>
      </w:r>
    </w:p>
    <w:p>
      <w:pPr>
        <w:shd w:val="clear" w:color="auto" w:fill="auto"/>
        <w:spacing w:line="360" w:lineRule="auto"/>
        <w:jc w:val="left"/>
        <w:textAlignment w:val="center"/>
        <w:rPr>
          <w:sz w:val="21"/>
        </w:rPr>
      </w:pPr>
      <w:r>
        <w:rPr>
          <w:sz w:val="21"/>
        </w:rPr>
        <w:t>(2)三峡大坝上下游水位差最高可达113m，其首级人字闸门每扇高40m，宽20m。当门外的水位高</w:t>
      </w:r>
      <w:r>
        <w:object>
          <v:shape id="Object 74" o:spid="_x0000_i1139" type="#_x0000_t75" alt="eqIde1611d15c7e1e4ab4a4a61537b3989d8" style="width:21.96pt;height:12.26pt" o:ole="" o:preferrelative="t" filled="f" stroked="f">
            <v:stroke joinstyle="miter"/>
            <v:imagedata r:id="rId180" o:title="eqIde1611d15c7e1e4ab4a4a61537b3989d8"/>
            <v:path o:extrusionok="f"/>
            <o:lock v:ext="edit" aspectratio="t"/>
          </v:shape>
          <o:OLEObject Type="Embed" ProgID="Equation.DSMT4" ShapeID="Object 74" DrawAspect="Content" ObjectID="_1234567963" r:id="rId181"/>
        </w:object>
      </w:r>
      <w:r>
        <w:rPr>
          <w:sz w:val="21"/>
        </w:rPr>
        <w:t>时；[</w:t>
      </w:r>
      <w:r>
        <w:object>
          <v:shape id="Object 75" o:spid="_x0000_i1140" type="#_x0000_t75" alt="eqId58ca7b736564c1ba2d535e33ec62319d" style="width:152.2pt;height:17.76pt" o:ole="" o:preferrelative="t" filled="f" stroked="f">
            <v:stroke joinstyle="miter"/>
            <v:imagedata r:id="rId182" o:title="eqId58ca7b736564c1ba2d535e33ec62319d"/>
            <v:path o:extrusionok="f"/>
            <o:lock v:ext="edit" aspectratio="t"/>
          </v:shape>
          <o:OLEObject Type="Embed" ProgID="Equation.DSMT4" ShapeID="Object 75" DrawAspect="Content" ObjectID="_1234567964" r:id="rId183"/>
        </w:object>
      </w:r>
      <w:r>
        <w:rPr>
          <w:sz w:val="21"/>
        </w:rPr>
        <w:t>]</w:t>
      </w:r>
    </w:p>
    <w:p>
      <w:pPr>
        <w:shd w:val="clear" w:color="auto" w:fill="auto"/>
        <w:spacing w:line="360" w:lineRule="auto"/>
        <w:jc w:val="left"/>
        <w:textAlignment w:val="center"/>
        <w:rPr>
          <w:sz w:val="21"/>
        </w:rPr>
      </w:pPr>
      <w:r>
        <w:rPr>
          <w:sz w:val="21"/>
        </w:rPr>
        <w:t>①这扇门底部所受水的压强是多少？</w:t>
      </w:r>
    </w:p>
    <w:p>
      <w:pPr>
        <w:shd w:val="clear" w:color="auto" w:fill="auto"/>
        <w:spacing w:line="360" w:lineRule="auto"/>
        <w:jc w:val="left"/>
        <w:textAlignment w:val="center"/>
        <w:rPr>
          <w:sz w:val="21"/>
        </w:rPr>
      </w:pPr>
      <w:r>
        <w:rPr>
          <w:sz w:val="21"/>
        </w:rPr>
        <w:t>②已知闸门所受水的平均压强是底部压强的一半，则这扇闸门所受水的压力是多少？</w:t>
      </w:r>
    </w:p>
    <w:p>
      <w:pPr>
        <w:shd w:val="clear" w:color="auto" w:fill="F2F2F2"/>
        <w:spacing w:line="360" w:lineRule="auto"/>
        <w:jc w:val="left"/>
        <w:textAlignment w:val="center"/>
        <w:rPr>
          <w:sz w:val="21"/>
        </w:rPr>
      </w:pPr>
      <w:r>
        <w:rPr>
          <w:sz w:val="21"/>
        </w:rPr>
        <w:t>【答案】(1)连通器</w:t>
      </w:r>
    </w:p>
    <w:p>
      <w:pPr>
        <w:shd w:val="clear" w:color="auto" w:fill="F2F2F2"/>
        <w:spacing w:line="360" w:lineRule="auto"/>
        <w:jc w:val="left"/>
        <w:textAlignment w:val="center"/>
        <w:rPr>
          <w:sz w:val="21"/>
        </w:rPr>
      </w:pPr>
      <w:r>
        <w:rPr>
          <w:sz w:val="21"/>
        </w:rPr>
        <w:t>(2)①</w:t>
      </w:r>
      <w:r>
        <w:object>
          <v:shape id="Object 76" o:spid="_x0000_i1141" type="#_x0000_t75" alt="eqId825444b2e027184beba63a962b65492c" style="width:41.32pt;height:14.05pt" o:ole="" o:preferrelative="t" filled="f" stroked="f">
            <v:stroke joinstyle="miter"/>
            <v:imagedata r:id="rId184" o:title="eqId825444b2e027184beba63a962b65492c"/>
            <v:path o:extrusionok="f"/>
            <o:lock v:ext="edit" aspectratio="t"/>
          </v:shape>
          <o:OLEObject Type="Embed" ProgID="Equation.DSMT4" ShapeID="Object 76" DrawAspect="Content" ObjectID="_1234567965" r:id="rId185"/>
        </w:object>
      </w:r>
      <w:r>
        <w:rPr>
          <w:sz w:val="21"/>
        </w:rPr>
        <w:t>；②</w:t>
      </w:r>
      <w:r>
        <w:object>
          <v:shape id="Object 77" o:spid="_x0000_i1142" type="#_x0000_t75" alt="eqIdd840f2201786559dd8f3c01c771d94ae" style="width:40.44pt;height:13.91pt" o:ole="" o:preferrelative="t" filled="f" stroked="f">
            <v:stroke joinstyle="miter"/>
            <v:imagedata r:id="rId186" o:title="eqIdd840f2201786559dd8f3c01c771d94ae"/>
            <v:path o:extrusionok="f"/>
            <o:lock v:ext="edit" aspectratio="t"/>
          </v:shape>
          <o:OLEObject Type="Embed" ProgID="Equation.DSMT4" ShapeID="Object 77" DrawAspect="Content" ObjectID="_1234567966" r:id="rId187"/>
        </w:object>
      </w:r>
    </w:p>
    <w:p>
      <w:pPr>
        <w:shd w:val="clear" w:color="auto" w:fill="F2F2F2"/>
        <w:spacing w:line="360" w:lineRule="auto"/>
        <w:jc w:val="left"/>
        <w:textAlignment w:val="center"/>
        <w:rPr>
          <w:sz w:val="21"/>
        </w:rPr>
      </w:pPr>
      <w:r>
        <w:rPr>
          <w:sz w:val="21"/>
        </w:rPr>
        <w:t>【详解】（1）由三峡大坝船闸示意图可知，闸室与上、下游构成上端开口，下端相连通的容器，符合连通器的特点，所以船闸利用了连通器原理。</w:t>
      </w:r>
    </w:p>
    <w:p>
      <w:pPr>
        <w:shd w:val="clear" w:color="auto" w:fill="F2F2F2"/>
        <w:spacing w:line="360" w:lineRule="auto"/>
        <w:jc w:val="left"/>
        <w:textAlignment w:val="center"/>
        <w:rPr>
          <w:sz w:val="21"/>
        </w:rPr>
      </w:pPr>
      <w:r>
        <w:rPr>
          <w:sz w:val="21"/>
        </w:rPr>
        <w:t>（2）①门外的水位高</w:t>
      </w:r>
      <w:r>
        <w:object>
          <v:shape id="Object 78" o:spid="_x0000_i1143" type="#_x0000_t75" alt="eqIde1611d15c7e1e4ab4a4a61537b3989d8" style="width:21.96pt;height:12.26pt" o:ole="" o:preferrelative="t" filled="f" stroked="f">
            <v:stroke joinstyle="miter"/>
            <v:imagedata r:id="rId180" o:title="eqIde1611d15c7e1e4ab4a4a61537b3989d8"/>
            <v:path o:extrusionok="f"/>
            <o:lock v:ext="edit" aspectratio="t"/>
          </v:shape>
          <o:OLEObject Type="Embed" ProgID="Equation.DSMT4" ShapeID="Object 78" DrawAspect="Content" ObjectID="_1234567967" r:id="rId188"/>
        </w:object>
      </w:r>
      <w:r>
        <w:rPr>
          <w:sz w:val="21"/>
        </w:rPr>
        <w:t>时，闸门底部所受水的压强</w:t>
      </w:r>
      <w:r>
        <w:object>
          <v:shape id="Object 79" o:spid="_x0000_i1144" type="#_x0000_t75" alt="eqIdf7f96b0842345acf33ac442193828e3e" style="width:238.44pt;height:17.6pt" o:ole="" o:preferrelative="t" filled="f" stroked="f">
            <v:stroke joinstyle="miter"/>
            <v:imagedata r:id="rId189" o:title="eqIdf7f96b0842345acf33ac442193828e3e"/>
            <v:path o:extrusionok="f"/>
            <o:lock v:ext="edit" aspectratio="t"/>
          </v:shape>
          <o:OLEObject Type="Embed" ProgID="Equation.DSMT4" ShapeID="Object 79" DrawAspect="Content" ObjectID="_1234567968" r:id="rId190"/>
        </w:object>
      </w:r>
    </w:p>
    <w:p>
      <w:pPr>
        <w:shd w:val="clear" w:color="auto" w:fill="F2F2F2"/>
        <w:spacing w:line="360" w:lineRule="auto"/>
        <w:jc w:val="left"/>
        <w:textAlignment w:val="center"/>
        <w:rPr>
          <w:sz w:val="21"/>
        </w:rPr>
      </w:pPr>
      <w:r>
        <w:rPr>
          <w:sz w:val="21"/>
        </w:rPr>
        <w:t>②由题意可知，闸门所受水的平均压强</w:t>
      </w:r>
      <w:r>
        <w:object>
          <v:shape id="Object 80" o:spid="_x0000_i1145" type="#_x0000_t75" alt="eqId04bad941db9e268f2c761b42554aae61" style="width:157.52pt;height:27.24pt" o:ole="" o:preferrelative="t" filled="f" stroked="f">
            <v:stroke joinstyle="miter"/>
            <v:imagedata r:id="rId191" o:title="eqId04bad941db9e268f2c761b42554aae61"/>
            <v:path o:extrusionok="f"/>
            <o:lock v:ext="edit" aspectratio="t"/>
          </v:shape>
          <o:OLEObject Type="Embed" ProgID="Equation.DSMT4" ShapeID="Object 80" DrawAspect="Content" ObjectID="_1234567969" r:id="rId192"/>
        </w:object>
      </w:r>
    </w:p>
    <w:p>
      <w:pPr>
        <w:shd w:val="clear" w:color="auto" w:fill="F2F2F2"/>
        <w:spacing w:line="360" w:lineRule="auto"/>
        <w:jc w:val="left"/>
        <w:textAlignment w:val="center"/>
        <w:rPr>
          <w:sz w:val="21"/>
        </w:rPr>
      </w:pPr>
      <w:r>
        <w:rPr>
          <w:sz w:val="21"/>
        </w:rPr>
        <w:t>受力面积</w:t>
      </w:r>
      <w:r>
        <w:object>
          <v:shape id="Object 81" o:spid="_x0000_i1146" type="#_x0000_t75" alt="eqId26408cc5cc5d7fd3fc11bc5d197af8b8" style="width:104.72pt;height:14.05pt" o:ole="" o:preferrelative="t" filled="f" stroked="f">
            <v:stroke joinstyle="miter"/>
            <v:imagedata r:id="rId193" o:title="eqId26408cc5cc5d7fd3fc11bc5d197af8b8"/>
            <v:path o:extrusionok="f"/>
            <o:lock v:ext="edit" aspectratio="t"/>
          </v:shape>
          <o:OLEObject Type="Embed" ProgID="Equation.DSMT4" ShapeID="Object 81" DrawAspect="Content" ObjectID="_1234567970" r:id="rId194"/>
        </w:object>
      </w:r>
    </w:p>
    <w:p>
      <w:pPr>
        <w:shd w:val="clear" w:color="auto" w:fill="F2F2F2"/>
        <w:spacing w:line="360" w:lineRule="auto"/>
        <w:jc w:val="left"/>
        <w:textAlignment w:val="center"/>
        <w:rPr>
          <w:sz w:val="21"/>
        </w:rPr>
      </w:pPr>
      <w:r>
        <w:rPr>
          <w:sz w:val="21"/>
        </w:rPr>
        <w:t>由</w:t>
      </w:r>
      <w:r>
        <w:object>
          <v:shape id="Object 82" o:spid="_x0000_i1147"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82" DrawAspect="Content" ObjectID="_1234567971" r:id="rId195"/>
        </w:object>
      </w:r>
      <w:r>
        <w:rPr>
          <w:sz w:val="21"/>
        </w:rPr>
        <w:t>可得，这扇闸门所受水的压力</w:t>
      </w:r>
      <w:r>
        <w:object>
          <v:shape id="Object 83" o:spid="_x0000_i1148" type="#_x0000_t75" alt="eqId825e99f0849c4583e4cf91efb951de19" style="width:176pt;height:15.8pt" o:ole="" o:preferrelative="t" filled="f" stroked="f">
            <v:stroke joinstyle="miter"/>
            <v:imagedata r:id="rId196" o:title="eqId825e99f0849c4583e4cf91efb951de19"/>
            <v:path o:extrusionok="f"/>
            <o:lock v:ext="edit" aspectratio="t"/>
          </v:shape>
          <o:OLEObject Type="Embed" ProgID="Equation.DSMT4" ShapeID="Object 83" DrawAspect="Content" ObjectID="_1234567972" r:id="rId197"/>
        </w:object>
      </w:r>
    </w:p>
    <w:p>
      <w:pPr>
        <w:shd w:val="clear" w:color="auto" w:fill="auto"/>
        <w:spacing w:line="360" w:lineRule="auto"/>
        <w:jc w:val="left"/>
        <w:textAlignment w:val="center"/>
        <w:rPr>
          <w:sz w:val="21"/>
        </w:rPr>
      </w:pPr>
      <w:r>
        <w:rPr>
          <w:sz w:val="21"/>
        </w:rPr>
        <w:t>25．坐落于浦东新区的耀雪冰雪世界是全球最大室内雪场，如图（a）所示，拥有4条专业雪道（最长1200米、垂直落差60米），涵盖初、中、高级不同难度。</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5" o:spid="_x0000_i1149" type="#_x0000_t75" alt="@@@67ade522-f75f-4a8e-ae3f-2d220093842f" style="width:254.25pt;height:126.75pt" o:preferrelative="t" filled="f" stroked="f">
            <v:fill o:detectmouseclick="t"/>
            <v:imagedata r:id="rId198" o:title="@@@67ade522-f75f-4a8e-ae3f-2d220093842f"/>
            <v:path o:extrusionok="f"/>
            <o:lock v:ext="edit" aspectratio="t"/>
          </v:shape>
        </w:pict>
      </w:r>
    </w:p>
    <w:p>
      <w:pPr>
        <w:shd w:val="clear" w:color="auto" w:fill="auto"/>
        <w:spacing w:line="360" w:lineRule="auto"/>
        <w:jc w:val="left"/>
        <w:textAlignment w:val="center"/>
        <w:rPr>
          <w:sz w:val="21"/>
        </w:rPr>
      </w:pPr>
      <w:r>
        <w:rPr>
          <w:sz w:val="21"/>
        </w:rPr>
        <w:t>(1)小希同学质量为50千克，站在面积为0.4米</w:t>
      </w:r>
      <w:r>
        <w:object>
          <v:shape id="Object 84" o:spid="_x0000_i1150" type="#_x0000_t75" alt="eqId921ef5abce73648e3834140df9a72aa8" style="width:7pt;height:14.05pt" o:ole="" o:preferrelative="t" filled="f" stroked="f">
            <v:stroke joinstyle="miter"/>
            <v:imagedata r:id="rId199" o:title="eqId921ef5abce73648e3834140df9a72aa8"/>
            <v:path o:extrusionok="f"/>
            <o:lock v:ext="edit" aspectratio="t"/>
          </v:shape>
          <o:OLEObject Type="Embed" ProgID="Equation.DSMT4" ShapeID="Object 84" DrawAspect="Content" ObjectID="_1234567973" r:id="rId200"/>
        </w:object>
      </w:r>
      <w:r>
        <w:rPr>
          <w:sz w:val="21"/>
        </w:rPr>
        <w:t>、重30牛的滑板上，在水平雪地上练习单板滑雪；</w:t>
      </w:r>
    </w:p>
    <w:p>
      <w:pPr>
        <w:shd w:val="clear" w:color="auto" w:fill="auto"/>
        <w:spacing w:line="360" w:lineRule="auto"/>
        <w:jc w:val="left"/>
        <w:textAlignment w:val="center"/>
        <w:rPr>
          <w:sz w:val="21"/>
        </w:rPr>
      </w:pPr>
      <w:r>
        <w:rPr>
          <w:sz w:val="21"/>
        </w:rPr>
        <w:t>（1）小希同学受到的重力为</w:t>
      </w:r>
      <w:r>
        <w:rPr>
          <w:rFonts w:ascii="Times New Roman" w:eastAsia="Times New Roman" w:hAnsi="Times New Roman" w:cs="Times New Roman"/>
          <w:b w:val="0"/>
          <w:sz w:val="21"/>
        </w:rPr>
        <w:t>______</w:t>
      </w:r>
      <w:r>
        <w:rPr>
          <w:sz w:val="21"/>
        </w:rPr>
        <w:t>牛；</w:t>
      </w:r>
    </w:p>
    <w:p>
      <w:pPr>
        <w:shd w:val="clear" w:color="auto" w:fill="auto"/>
        <w:spacing w:line="360" w:lineRule="auto"/>
        <w:jc w:val="left"/>
        <w:textAlignment w:val="center"/>
        <w:rPr>
          <w:sz w:val="21"/>
        </w:rPr>
      </w:pPr>
      <w:r>
        <w:rPr>
          <w:sz w:val="21"/>
        </w:rPr>
        <w:t>（2）在图（b）中用2B铅笔画出小希同学对滑板的压力</w:t>
      </w:r>
      <w:r>
        <w:rPr>
          <w:rFonts w:ascii="Times New Roman" w:eastAsia="Times New Roman" w:hAnsi="Times New Roman" w:cs="Times New Roman"/>
          <w:i/>
          <w:sz w:val="21"/>
        </w:rPr>
        <w:t>F</w:t>
      </w:r>
      <w:r>
        <w:rPr>
          <w:sz w:val="21"/>
        </w:rPr>
        <w:t>的示意图；</w:t>
      </w:r>
      <w:r>
        <w:rPr>
          <w:rFonts w:ascii="Times New Roman" w:eastAsia="Times New Roman" w:hAnsi="Times New Roman" w:cs="Times New Roman"/>
          <w:b w:val="0"/>
          <w:sz w:val="21"/>
        </w:rPr>
        <w:t>______</w:t>
      </w:r>
    </w:p>
    <w:p>
      <w:pPr>
        <w:shd w:val="clear" w:color="auto" w:fill="auto"/>
        <w:spacing w:line="360" w:lineRule="auto"/>
        <w:jc w:val="left"/>
        <w:textAlignment w:val="center"/>
        <w:rPr>
          <w:sz w:val="21"/>
        </w:rPr>
      </w:pPr>
      <w:r>
        <w:rPr>
          <w:sz w:val="21"/>
        </w:rPr>
        <w:t>（3）可以通过观察</w:t>
      </w:r>
      <w:r>
        <w:rPr>
          <w:rFonts w:ascii="Times New Roman" w:eastAsia="Times New Roman" w:hAnsi="Times New Roman" w:cs="Times New Roman"/>
          <w:b w:val="0"/>
          <w:sz w:val="21"/>
        </w:rPr>
        <w:t>______</w:t>
      </w:r>
      <w:r>
        <w:rPr>
          <w:sz w:val="21"/>
        </w:rPr>
        <w:t>，来比较滑板对雪道的压力作用效果，物理学中用物理量</w:t>
      </w:r>
      <w:r>
        <w:rPr>
          <w:rFonts w:ascii="Times New Roman" w:eastAsia="Times New Roman" w:hAnsi="Times New Roman" w:cs="Times New Roman"/>
          <w:b w:val="0"/>
          <w:sz w:val="21"/>
        </w:rPr>
        <w:t>______</w:t>
      </w:r>
      <w:r>
        <w:rPr>
          <w:sz w:val="21"/>
        </w:rPr>
        <w:t>来表示；</w:t>
      </w:r>
    </w:p>
    <w:p>
      <w:pPr>
        <w:shd w:val="clear" w:color="auto" w:fill="auto"/>
        <w:spacing w:line="360" w:lineRule="auto"/>
        <w:jc w:val="left"/>
        <w:textAlignment w:val="center"/>
        <w:rPr>
          <w:sz w:val="21"/>
        </w:rPr>
      </w:pPr>
      <w:r>
        <w:rPr>
          <w:sz w:val="21"/>
        </w:rPr>
        <w:t>（4）滑板对雪道的压强</w:t>
      </w:r>
      <w:r>
        <w:object>
          <v:shape id="Object 85" o:spid="_x0000_i1151" type="#_x0000_t75" alt="eqIdb1010846eeec6c9da29640f5aa3f8738" style="width:10.56pt;height:11.91pt" o:ole="" o:preferrelative="t" filled="f" stroked="f">
            <v:stroke joinstyle="miter"/>
            <v:imagedata r:id="rId201" o:title="eqIdb1010846eeec6c9da29640f5aa3f8738"/>
            <v:path o:extrusionok="f"/>
            <o:lock v:ext="edit" aspectratio="t"/>
          </v:shape>
          <o:OLEObject Type="Embed" ProgID="Equation.DSMT4" ShapeID="Object 85" DrawAspect="Content" ObjectID="_1234567974" r:id="rId202"/>
        </w:object>
      </w:r>
      <w:r>
        <w:rPr>
          <w:sz w:val="21"/>
        </w:rPr>
        <w:t>；</w:t>
      </w:r>
      <w:r>
        <w:rPr>
          <w:rFonts w:ascii="Times New Roman" w:eastAsia="Times New Roman" w:hAnsi="Times New Roman" w:cs="Times New Roman"/>
          <w:b w:val="0"/>
          <w:sz w:val="21"/>
        </w:rPr>
        <w:t>______</w:t>
      </w:r>
    </w:p>
    <w:p>
      <w:pPr>
        <w:shd w:val="clear" w:color="auto" w:fill="auto"/>
        <w:spacing w:line="360" w:lineRule="auto"/>
        <w:jc w:val="left"/>
        <w:textAlignment w:val="center"/>
        <w:rPr>
          <w:sz w:val="21"/>
        </w:rPr>
      </w:pPr>
      <w:r>
        <w:rPr>
          <w:sz w:val="21"/>
        </w:rPr>
        <w:t>（5）如图（c）所示的水平雪地上，穿着雪橇的芳芳总质量为70kg，没有陷入雪地；而穿着运动鞋的小明总质量为50kg，却深陷雪地。下列说法正确的是</w:t>
      </w:r>
      <w:r>
        <w:t>(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7" o:spid="_x0000_i1152" type="#_x0000_t75" alt="@@@ef7ca617-3fe7-4e4a-93d8-94553b6aa20b" style="width:168.75pt;height:96pt" o:preferrelative="t" filled="f" stroked="f">
            <v:fill o:detectmouseclick="t"/>
            <v:imagedata r:id="rId203" o:title="@@@ef7ca617-3fe7-4e4a-93d8-94553b6aa20b"/>
            <v:path o:extrusionok="f"/>
            <o:lock v:ext="edit" aspectratio="t"/>
          </v:shape>
        </w:pict>
      </w:r>
    </w:p>
    <w:p>
      <w:pPr>
        <w:shd w:val="clear" w:color="auto" w:fill="auto"/>
        <w:spacing w:line="360" w:lineRule="auto"/>
        <w:jc w:val="left"/>
        <w:textAlignment w:val="center"/>
        <w:rPr>
          <w:sz w:val="21"/>
        </w:rPr>
      </w:pPr>
      <w:r>
        <w:rPr>
          <w:sz w:val="21"/>
        </w:rPr>
        <w:t>A．芳芳对雪地的压力比小明的小</w:t>
      </w:r>
    </w:p>
    <w:p>
      <w:pPr>
        <w:shd w:val="clear" w:color="auto" w:fill="auto"/>
        <w:spacing w:line="360" w:lineRule="auto"/>
        <w:jc w:val="left"/>
        <w:textAlignment w:val="center"/>
        <w:rPr>
          <w:sz w:val="21"/>
        </w:rPr>
      </w:pPr>
      <w:r>
        <w:rPr>
          <w:sz w:val="21"/>
        </w:rPr>
        <w:t>B．芳芳对雪地的压力和小明的一样</w:t>
      </w:r>
    </w:p>
    <w:p>
      <w:pPr>
        <w:shd w:val="clear" w:color="auto" w:fill="auto"/>
        <w:spacing w:line="360" w:lineRule="auto"/>
        <w:jc w:val="left"/>
        <w:textAlignment w:val="center"/>
        <w:rPr>
          <w:sz w:val="21"/>
        </w:rPr>
      </w:pPr>
      <w:r>
        <w:rPr>
          <w:sz w:val="21"/>
        </w:rPr>
        <w:t>C．芳芳对雪地的压强比小明的小</w:t>
      </w:r>
    </w:p>
    <w:p>
      <w:pPr>
        <w:shd w:val="clear" w:color="auto" w:fill="auto"/>
        <w:spacing w:line="360" w:lineRule="auto"/>
        <w:jc w:val="left"/>
        <w:textAlignment w:val="center"/>
        <w:rPr>
          <w:sz w:val="21"/>
        </w:rPr>
      </w:pPr>
      <w:r>
        <w:rPr>
          <w:sz w:val="21"/>
        </w:rPr>
        <w:t>D．受力面积和压力都不等，无法比较谁对雪地的压强大</w:t>
      </w:r>
    </w:p>
    <w:p>
      <w:pPr>
        <w:shd w:val="clear" w:color="auto" w:fill="auto"/>
        <w:spacing w:line="360" w:lineRule="auto"/>
        <w:jc w:val="left"/>
        <w:textAlignment w:val="center"/>
        <w:rPr>
          <w:sz w:val="21"/>
        </w:rPr>
      </w:pPr>
      <w:r>
        <w:rPr>
          <w:sz w:val="21"/>
        </w:rPr>
        <w:t xml:space="preserve">（6）图中小明对雪地的压强是9000帕，表示的物理意义是： </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(2)小希同学在滑板水平区域堆了两个正方体雪块甲、乙（如图所示），甲、乙对滑板的压强之比为</w:t>
      </w:r>
      <w:r>
        <w:object>
          <v:shape id="Object 86" o:spid="_x0000_i1153" type="#_x0000_t75" alt="eqId3d784d007ece10be0a89d7ca6c13037f" style="width:18.46pt;height:11.41pt" o:ole="" o:preferrelative="t" filled="f" stroked="f">
            <v:stroke joinstyle="miter"/>
            <v:imagedata r:id="rId204" o:title="eqId3d784d007ece10be0a89d7ca6c13037f"/>
            <v:path o:extrusionok="f"/>
            <o:lock v:ext="edit" aspectratio="t"/>
          </v:shape>
          <o:OLEObject Type="Embed" ProgID="Equation.DSMT4" ShapeID="Object 86" DrawAspect="Content" ObjectID="_1234567975" r:id="rId205"/>
        </w:object>
      </w:r>
      <w:r>
        <w:rPr>
          <w:sz w:val="21"/>
        </w:rPr>
        <w:t>，然后将甲沿水平方向切下一半，甲对滑板压强</w:t>
      </w:r>
      <w:r>
        <w:rPr>
          <w:rFonts w:ascii="Times New Roman" w:eastAsia="Times New Roman" w:hAnsi="Times New Roman" w:cs="Times New Roman"/>
          <w:b w:val="0"/>
          <w:sz w:val="21"/>
        </w:rPr>
        <w:t>______</w:t>
      </w:r>
      <w:r>
        <w:rPr>
          <w:sz w:val="21"/>
        </w:rPr>
        <w:t>；将乙沿竖直方向也切下一半，乙对滑板压强</w:t>
      </w:r>
      <w:r>
        <w:rPr>
          <w:rFonts w:ascii="Times New Roman" w:eastAsia="Times New Roman" w:hAnsi="Times New Roman" w:cs="Times New Roman"/>
          <w:b w:val="0"/>
          <w:sz w:val="21"/>
        </w:rPr>
        <w:t>______</w:t>
      </w:r>
      <w:r>
        <w:rPr>
          <w:sz w:val="21"/>
        </w:rPr>
        <w:t>（选填“变大、不变、变小”）。最后将切下的两雪块分别放在对方剩下的雪块上方，此时甲、乙对滑板的压强之比为</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9" o:spid="_x0000_i1154" type="#_x0000_t75" alt="@@@0dd2e40c-f2cf-4bba-aa73-8e4659897cf2" style="width:176.25pt;height:83.25pt" o:preferrelative="t" filled="f" stroked="f">
            <v:fill o:detectmouseclick="t"/>
            <v:imagedata r:id="rId206" o:title="@@@0dd2e40c-f2cf-4bba-aa73-8e4659897cf2"/>
            <v:path o:extrusionok="f"/>
            <o:lock v:ext="edit" aspectratio="t"/>
          </v:shape>
        </w:pict>
      </w:r>
    </w:p>
    <w:p>
      <w:pPr>
        <w:shd w:val="clear" w:color="auto" w:fill="F2F2F2"/>
        <w:spacing w:line="360" w:lineRule="auto"/>
        <w:jc w:val="left"/>
        <w:textAlignment w:val="center"/>
        <w:rPr>
          <w:sz w:val="21"/>
        </w:rPr>
      </w:pPr>
      <w:r>
        <w:rPr>
          <w:sz w:val="21"/>
        </w:rPr>
        <w:t xml:space="preserve">【答案】(1)     500     </w:t>
      </w:r>
      <w:r>
        <w:rPr>
          <w:rFonts w:ascii="Times New Roman" w:eastAsia="Times New Roman" w:hAnsi="Times New Roman" w:cs="Times New Roman"/>
          <w:strike w:val="0"/>
          <w:kern w:val="0"/>
          <w:sz w:val="24"/>
          <w:szCs w:val="24"/>
          <w:u w:val="none"/>
        </w:rPr>
        <w:pict>
          <v:shape id="图片 100091" o:spid="_x0000_i1155" type="#_x0000_t75" alt="@@@d205863e-71b0-420e-b316-becf27465806" style="width:86.25pt;height:150.75pt" o:preferrelative="t" filled="f" stroked="f">
            <v:fill o:detectmouseclick="t"/>
            <v:imagedata r:id="rId207" o:title="@@@d205863e-71b0-420e-b316-becf27465806"/>
            <v:path o:extrusionok="f"/>
            <o:lock v:ext="edit" aspectratio="t"/>
          </v:shape>
        </w:pict>
      </w:r>
      <w:r>
        <w:rPr>
          <w:sz w:val="21"/>
        </w:rPr>
        <w:t xml:space="preserve">     雪的下陷程度     压强     </w:t>
      </w:r>
      <w:r>
        <w:object>
          <v:shape id="Object 87" o:spid="_x0000_i1156" type="#_x0000_t75" alt="eqIde34114c7448fff7466bcc0333f71a0eb" style="width:34.23pt;height:12.3pt" o:ole="" o:preferrelative="t" filled="f" stroked="f">
            <v:stroke joinstyle="miter"/>
            <v:imagedata r:id="rId208" o:title="eqIde34114c7448fff7466bcc0333f71a0eb"/>
            <v:path o:extrusionok="f"/>
            <o:lock v:ext="edit" aspectratio="t"/>
          </v:shape>
          <o:OLEObject Type="Embed" ProgID="Equation.DSMT4" ShapeID="Object 87" DrawAspect="Content" ObjectID="_1234567976" r:id="rId209"/>
        </w:object>
      </w:r>
      <w:r>
        <w:rPr>
          <w:sz w:val="21"/>
        </w:rPr>
        <w:t xml:space="preserve">     C     每平方米的面积上受到的压力为9000N</w:t>
      </w:r>
    </w:p>
    <w:p>
      <w:pPr>
        <w:shd w:val="clear" w:color="auto" w:fill="F2F2F2"/>
        <w:spacing w:line="360" w:lineRule="auto"/>
        <w:jc w:val="left"/>
        <w:textAlignment w:val="center"/>
        <w:rPr>
          <w:sz w:val="21"/>
        </w:rPr>
      </w:pPr>
      <w:r>
        <w:rPr>
          <w:sz w:val="21"/>
        </w:rPr>
        <w:t xml:space="preserve">(2)     变小     不变     </w:t>
      </w:r>
      <w:r>
        <w:object>
          <v:shape id="Object 88" o:spid="_x0000_i1157" type="#_x0000_t75" alt="eqId05de3fe59383d4d13805123822b440d0" style="width:14.07pt;height:11.41pt" o:ole="" o:preferrelative="t" filled="f" stroked="f">
            <v:stroke joinstyle="miter"/>
            <v:imagedata r:id="rId210" o:title="eqId05de3fe59383d4d13805123822b440d0"/>
            <v:path o:extrusionok="f"/>
            <o:lock v:ext="edit" aspectratio="t"/>
          </v:shape>
          <o:OLEObject Type="Embed" ProgID="Equation.DSMT4" ShapeID="Object 88" DrawAspect="Content" ObjectID="_1234567977" r:id="rId211"/>
        </w:object>
      </w:r>
    </w:p>
    <w:p>
      <w:pPr>
        <w:shd w:val="clear" w:color="auto" w:fill="F2F2F2"/>
        <w:spacing w:line="360" w:lineRule="auto"/>
        <w:jc w:val="left"/>
        <w:textAlignment w:val="center"/>
        <w:rPr>
          <w:sz w:val="21"/>
        </w:rPr>
      </w:pPr>
      <w:r>
        <w:rPr>
          <w:sz w:val="21"/>
        </w:rPr>
        <w:t>【详解】（1）[1]小希同学受到的重力为</w:t>
      </w:r>
      <w:r>
        <w:object>
          <v:shape id="Object 89" o:spid="_x0000_i1158" type="#_x0000_t75" alt="eqId423be4acba77bf33fe02629496fd99fe" style="width:145.2pt;height:13.7pt" o:ole="" o:preferrelative="t" filled="f" stroked="f">
            <v:stroke joinstyle="miter"/>
            <v:imagedata r:id="rId212" o:title="eqId423be4acba77bf33fe02629496fd99fe"/>
            <v:path o:extrusionok="f"/>
            <o:lock v:ext="edit" aspectratio="t"/>
          </v:shape>
          <o:OLEObject Type="Embed" ProgID="Equation.DSMT4" ShapeID="Object 89" DrawAspect="Content" ObjectID="_1234567978" r:id="rId213"/>
        </w:object>
      </w:r>
    </w:p>
    <w:p>
      <w:pPr>
        <w:shd w:val="clear" w:color="auto" w:fill="F2F2F2"/>
        <w:spacing w:line="360" w:lineRule="auto"/>
        <w:jc w:val="left"/>
        <w:textAlignment w:val="center"/>
        <w:rPr>
          <w:sz w:val="21"/>
        </w:rPr>
      </w:pPr>
      <w:r>
        <w:rPr>
          <w:sz w:val="21"/>
        </w:rPr>
        <w:t>[2]小希同学对滑板的压力垂直于滑板表面并指向滑板，压力大小与重力相同，为500N，作图如下：</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93" o:spid="_x0000_i1159" type="#_x0000_t75" alt="@@@ea16262e-f822-4804-8863-9831e68dadc6" style="width:82.5pt;height:2in" o:preferrelative="t" filled="f" stroked="f">
            <v:fill o:detectmouseclick="t"/>
            <v:imagedata r:id="rId207" o:title="@@@ea16262e-f822-4804-8863-9831e68dadc6"/>
            <v:path o:extrusionok="f"/>
            <o:lock v:ext="edit" aspectratio="t"/>
          </v:shape>
        </w:pict>
      </w:r>
    </w:p>
    <w:p>
      <w:pPr>
        <w:shd w:val="clear" w:color="auto" w:fill="F2F2F2"/>
        <w:spacing w:line="360" w:lineRule="auto"/>
        <w:jc w:val="left"/>
        <w:textAlignment w:val="center"/>
        <w:rPr>
          <w:sz w:val="21"/>
        </w:rPr>
      </w:pPr>
      <w:r>
        <w:rPr>
          <w:sz w:val="21"/>
        </w:rPr>
        <w:t>[3][4]根据转换法，可以通过观察雪的下陷程度，来比较滑板对雪道的压力作用效果，物理学中用物理量压强来表示压力作用效果，符号为</w:t>
      </w:r>
      <w:r>
        <w:object>
          <v:shape id="Object 90" o:spid="_x0000_i1160" type="#_x0000_t75" alt="eqIdb1010846eeec6c9da29640f5aa3f8738" style="width:10.56pt;height:11.91pt" o:ole="" o:preferrelative="t" filled="f" stroked="f">
            <v:stroke joinstyle="miter"/>
            <v:imagedata r:id="rId201" o:title="eqIdb1010846eeec6c9da29640f5aa3f8738"/>
            <v:path o:extrusionok="f"/>
            <o:lock v:ext="edit" aspectratio="t"/>
          </v:shape>
          <o:OLEObject Type="Embed" ProgID="Equation.DSMT4" ShapeID="Object 90" DrawAspect="Content" ObjectID="_1234567979" r:id="rId214"/>
        </w:object>
      </w:r>
      <w:r>
        <w:rPr>
          <w:sz w:val="21"/>
        </w:rPr>
        <w:t>，单位为</w:t>
      </w:r>
      <w:r>
        <w:object>
          <v:shape id="Object 91" o:spid="_x0000_i1161" type="#_x0000_t75" alt="eqId501ac320d90eea554d83e8324c9d2cdf" style="width:14.07pt;height:12.71pt" o:ole="" o:preferrelative="t" filled="f" stroked="f">
            <v:stroke joinstyle="miter"/>
            <v:imagedata r:id="rId78" o:title="eqId501ac320d90eea554d83e8324c9d2cdf"/>
            <v:path o:extrusionok="f"/>
            <o:lock v:ext="edit" aspectratio="t"/>
          </v:shape>
          <o:OLEObject Type="Embed" ProgID="Equation.DSMT4" ShapeID="Object 91" DrawAspect="Content" ObjectID="_1234567980" r:id="rId215"/>
        </w:object>
      </w:r>
      <w:r>
        <w:rPr>
          <w:sz w:val="21"/>
        </w:rPr>
        <w:t>。</w:t>
      </w:r>
    </w:p>
    <w:p>
      <w:pPr>
        <w:shd w:val="clear" w:color="auto" w:fill="F2F2F2"/>
        <w:spacing w:line="360" w:lineRule="auto"/>
        <w:jc w:val="left"/>
        <w:textAlignment w:val="center"/>
        <w:rPr>
          <w:sz w:val="21"/>
        </w:rPr>
      </w:pPr>
      <w:r>
        <w:rPr>
          <w:sz w:val="21"/>
        </w:rPr>
        <w:t>[5]滑板对雪道的压强为</w:t>
      </w:r>
      <w:r>
        <w:object>
          <v:shape id="Object 92" o:spid="_x0000_i1162" type="#_x0000_t75" alt="eqId0714f6e5a9fd27fc8ae43ae9078727a5" style="width:161.92pt;height:28.15pt" o:ole="" o:preferrelative="t" filled="f" stroked="f">
            <v:stroke joinstyle="miter"/>
            <v:imagedata r:id="rId216" o:title="eqId0714f6e5a9fd27fc8ae43ae9078727a5"/>
            <v:path o:extrusionok="f"/>
            <o:lock v:ext="edit" aspectratio="t"/>
          </v:shape>
          <o:OLEObject Type="Embed" ProgID="Equation.DSMT4" ShapeID="Object 92" DrawAspect="Content" ObjectID="_1234567981" r:id="rId217"/>
        </w:object>
      </w:r>
    </w:p>
    <w:p>
      <w:pPr>
        <w:shd w:val="clear" w:color="auto" w:fill="F2F2F2"/>
        <w:spacing w:line="360" w:lineRule="auto"/>
        <w:jc w:val="left"/>
        <w:textAlignment w:val="center"/>
        <w:rPr>
          <w:sz w:val="21"/>
        </w:rPr>
      </w:pPr>
      <w:r>
        <w:rPr>
          <w:sz w:val="21"/>
        </w:rPr>
        <w:t>[6]AB．穿着雪橇的芳芳总质量较大，总重力较大，则芳芳对雪地压力较大，故AB错误；</w:t>
      </w:r>
    </w:p>
    <w:p>
      <w:pPr>
        <w:shd w:val="clear" w:color="auto" w:fill="F2F2F2"/>
        <w:spacing w:line="360" w:lineRule="auto"/>
        <w:jc w:val="left"/>
        <w:textAlignment w:val="center"/>
        <w:rPr>
          <w:sz w:val="21"/>
        </w:rPr>
      </w:pPr>
      <w:r>
        <w:rPr>
          <w:sz w:val="21"/>
        </w:rPr>
        <w:t>CD．穿着雪橇的芳芳没有陷入雪地；而穿着运动鞋的小明却深陷雪地，小明对雪地的压力作用效果更明显，说明芳芳对雪地的压强比小明的小，故C正确，D错误。</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[7]图中小明对雪地的压强是9000帕，根据压强的定义可知“9000帕”表示的物理意义是：每平方米的面积上受到的压力为9000N。</w:t>
      </w:r>
    </w:p>
    <w:p>
      <w:pPr>
        <w:shd w:val="clear" w:color="auto" w:fill="F2F2F2"/>
        <w:spacing w:line="360" w:lineRule="auto"/>
        <w:jc w:val="left"/>
        <w:textAlignment w:val="center"/>
        <w:rPr>
          <w:sz w:val="21"/>
        </w:rPr>
      </w:pPr>
      <w:r>
        <w:rPr>
          <w:sz w:val="21"/>
        </w:rPr>
        <w:t>（2）[1]将甲沿水平方向切下一半，甲对滑板压力减半，受力面积不变，根据</w:t>
      </w:r>
      <w:r>
        <w:object>
          <v:shape id="Object 93" o:spid="_x0000_i1163"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93" DrawAspect="Content" ObjectID="_1234567982" r:id="rId218"/>
        </w:object>
      </w:r>
      <w:r>
        <w:rPr>
          <w:sz w:val="21"/>
        </w:rPr>
        <w:t>，甲对滑板压强变小。</w:t>
      </w:r>
    </w:p>
    <w:p>
      <w:pPr>
        <w:shd w:val="clear" w:color="auto" w:fill="F2F2F2"/>
        <w:spacing w:line="360" w:lineRule="auto"/>
        <w:jc w:val="left"/>
        <w:textAlignment w:val="center"/>
        <w:rPr>
          <w:sz w:val="21"/>
        </w:rPr>
      </w:pPr>
      <w:r>
        <w:rPr>
          <w:sz w:val="21"/>
        </w:rPr>
        <w:t>[2]将乙沿竖直方向也切下一半，乙对滑板的压力和受力面积均减半，根据</w:t>
      </w:r>
      <w:r>
        <w:object>
          <v:shape id="Object 94" o:spid="_x0000_i1164"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94" DrawAspect="Content" ObjectID="_1234567983" r:id="rId219"/>
        </w:object>
      </w:r>
      <w:r>
        <w:rPr>
          <w:sz w:val="21"/>
        </w:rPr>
        <w:t>，乙对滑板的压强不变。</w:t>
      </w:r>
    </w:p>
    <w:p>
      <w:pPr>
        <w:shd w:val="clear" w:color="auto" w:fill="F2F2F2"/>
        <w:spacing w:line="360" w:lineRule="auto"/>
        <w:jc w:val="left"/>
        <w:textAlignment w:val="center"/>
        <w:rPr>
          <w:sz w:val="21"/>
        </w:rPr>
      </w:pPr>
      <w:r>
        <w:rPr>
          <w:sz w:val="21"/>
        </w:rPr>
        <w:t>[3]正方体对水平面的压强为</w:t>
      </w:r>
      <w:r>
        <w:object>
          <v:shape id="Object 95" o:spid="_x0000_i1165" type="#_x0000_t75" alt="eqId1be6bc137069d633c2c9c0e17d5f72be" style="width:135.52pt;height:27.21pt" o:ole="" o:preferrelative="t" filled="f" stroked="f">
            <v:stroke joinstyle="miter"/>
            <v:imagedata r:id="rId220" o:title="eqId1be6bc137069d633c2c9c0e17d5f72be"/>
            <v:path o:extrusionok="f"/>
            <o:lock v:ext="edit" aspectratio="t"/>
          </v:shape>
          <o:OLEObject Type="Embed" ProgID="Equation.DSMT4" ShapeID="Object 95" DrawAspect="Content" ObjectID="_1234567984" r:id="rId221"/>
        </w:object>
      </w:r>
    </w:p>
    <w:p>
      <w:pPr>
        <w:shd w:val="clear" w:color="auto" w:fill="F2F2F2"/>
        <w:spacing w:line="360" w:lineRule="auto"/>
        <w:jc w:val="left"/>
        <w:textAlignment w:val="center"/>
        <w:rPr>
          <w:sz w:val="21"/>
        </w:rPr>
      </w:pPr>
      <w:r>
        <w:rPr>
          <w:sz w:val="21"/>
        </w:rPr>
        <w:t>甲、乙对滑板的压强之比为</w:t>
      </w:r>
      <w:r>
        <w:object>
          <v:shape id="Object 96" o:spid="_x0000_i1166" type="#_x0000_t75" alt="eqId3d784d007ece10be0a89d7ca6c13037f" style="width:18.46pt;height:11.41pt" o:ole="" o:preferrelative="t" filled="f" stroked="f">
            <v:stroke joinstyle="miter"/>
            <v:imagedata r:id="rId204" o:title="eqId3d784d007ece10be0a89d7ca6c13037f"/>
            <v:path o:extrusionok="f"/>
            <o:lock v:ext="edit" aspectratio="t"/>
          </v:shape>
          <o:OLEObject Type="Embed" ProgID="Equation.DSMT4" ShapeID="Object 96" DrawAspect="Content" ObjectID="_1234567985" r:id="rId222"/>
        </w:object>
      </w:r>
      <w:r>
        <w:rPr>
          <w:sz w:val="21"/>
        </w:rPr>
        <w:t>，根据上式可知，密度相同时，压强和高度成正比，所以甲乙棱长之比为</w:t>
      </w:r>
      <w:r>
        <w:object>
          <v:shape id="Object 97" o:spid="_x0000_i1167" type="#_x0000_t75" alt="eqId3d784d007ece10be0a89d7ca6c13037f" style="width:18.46pt;height:11.41pt" o:ole="" o:preferrelative="t" filled="f" stroked="f">
            <v:stroke joinstyle="miter"/>
            <v:imagedata r:id="rId204" o:title="eqId3d784d007ece10be0a89d7ca6c13037f"/>
            <v:path o:extrusionok="f"/>
            <o:lock v:ext="edit" aspectratio="t"/>
          </v:shape>
          <o:OLEObject Type="Embed" ProgID="Equation.DSMT4" ShapeID="Object 97" DrawAspect="Content" ObjectID="_1234567986" r:id="rId223"/>
        </w:object>
      </w:r>
      <w:r>
        <w:rPr>
          <w:sz w:val="21"/>
        </w:rPr>
        <w:t>，则底面积之比为</w:t>
      </w:r>
      <w:r>
        <w:object>
          <v:shape id="Object 98" o:spid="_x0000_i1168" type="#_x0000_t75" alt="eqId951bb59c3c61c7c4bf5da22b3f231b14" style="width:18.46pt;height:11.41pt" o:ole="" o:preferrelative="t" filled="f" stroked="f">
            <v:stroke joinstyle="miter"/>
            <v:imagedata r:id="rId224" o:title="eqId951bb59c3c61c7c4bf5da22b3f231b14"/>
            <v:path o:extrusionok="f"/>
            <o:lock v:ext="edit" aspectratio="t"/>
          </v:shape>
          <o:OLEObject Type="Embed" ProgID="Equation.DSMT4" ShapeID="Object 98" DrawAspect="Content" ObjectID="_1234567987" r:id="rId225"/>
        </w:object>
      </w:r>
      <w:r>
        <w:rPr>
          <w:sz w:val="21"/>
        </w:rPr>
        <w:t>，。将甲沿水平方向切下一半，将乙沿竖直方向也切下一半，最后将切下的两雪块分别放在对方剩下的雪块上方，此时甲乙的底面积之比为</w:t>
      </w:r>
      <w:r>
        <w:object>
          <v:shape id="Object 99" o:spid="_x0000_i1169" type="#_x0000_t75" alt="eqId3d784d007ece10be0a89d7ca6c13037f" style="width:18.46pt;height:11.41pt" o:ole="" o:preferrelative="t" filled="f" stroked="f">
            <v:stroke joinstyle="miter"/>
            <v:imagedata r:id="rId204" o:title="eqId3d784d007ece10be0a89d7ca6c13037f"/>
            <v:path o:extrusionok="f"/>
            <o:lock v:ext="edit" aspectratio="t"/>
          </v:shape>
          <o:OLEObject Type="Embed" ProgID="Equation.DSMT4" ShapeID="Object 99" DrawAspect="Content" ObjectID="_1234567988" r:id="rId226"/>
        </w:object>
      </w:r>
      <w:r>
        <w:rPr>
          <w:sz w:val="21"/>
        </w:rPr>
        <w:t>，甲乙对滑板的压力相同，均为两个正方体雪块总重力的一半，根据</w:t>
      </w:r>
      <w:r>
        <w:object>
          <v:shape id="Object 100" o:spid="_x0000_i1170" type="#_x0000_t75" alt="eqIde512e223efc50cd873f7d5b0e9896c8e" style="width:36.92pt;height:32.37pt" o:ole="" o:preferrelative="t" filled="f" stroked="f">
            <v:stroke joinstyle="miter"/>
            <v:imagedata r:id="rId35" o:title="eqIde512e223efc50cd873f7d5b0e9896c8e"/>
            <v:path o:extrusionok="f"/>
            <o:lock v:ext="edit" aspectratio="t"/>
          </v:shape>
          <o:OLEObject Type="Embed" ProgID="Equation.DSMT4" ShapeID="Object 100" DrawAspect="Content" ObjectID="_1234567989" r:id="rId227"/>
        </w:object>
      </w:r>
      <w:r>
        <w:rPr>
          <w:sz w:val="21"/>
        </w:rPr>
        <w:t>，压力相同时，压强和受力面积成反比，所以甲、乙对滑板的压强之比为</w:t>
      </w:r>
      <w:r>
        <w:object>
          <v:shape id="Object 101" o:spid="_x0000_i1171" type="#_x0000_t75" alt="eqId05de3fe59383d4d13805123822b440d0" style="width:14.07pt;height:11.41pt" o:ole="" o:preferrelative="t" filled="f" stroked="f">
            <v:stroke joinstyle="miter"/>
            <v:imagedata r:id="rId210" o:title="eqId05de3fe59383d4d13805123822b440d0"/>
            <v:path o:extrusionok="f"/>
            <o:lock v:ext="edit" aspectratio="t"/>
          </v:shape>
          <o:OLEObject Type="Embed" ProgID="Equation.DSMT4" ShapeID="Object 101" DrawAspect="Content" ObjectID="_1234567990" r:id="rId228"/>
        </w:object>
      </w:r>
      <w:r>
        <w:rPr>
          <w:sz w:val="21"/>
        </w:rPr>
        <w:t>。</w:t>
      </w:r>
    </w:p>
    <w:p>
      <w:pPr>
        <w:shd w:val="clear" w:color="auto" w:fill="F2F2F2"/>
        <w:spacing w:line="360" w:lineRule="auto"/>
        <w:jc w:val="left"/>
        <w:textAlignment w:val="center"/>
        <w:rPr>
          <w:sz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b/>
          <w:bCs/>
          <w:sz w:val="28"/>
          <w:szCs w:val="28"/>
        </w:rPr>
      </w:pPr>
    </w:p>
    <w:sectPr>
      <w:headerReference w:type="default" r:id="rId229"/>
      <w:footerReference w:type="default" r:id="rId230"/>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48E154DD"/>
    <w:rsid w:val="598D4786"/>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image" Target="media/image64.wmf" /><Relationship Id="rId101" Type="http://schemas.openxmlformats.org/officeDocument/2006/relationships/oleObject" Target="embeddings/oleObject34.bin" /><Relationship Id="rId102" Type="http://schemas.openxmlformats.org/officeDocument/2006/relationships/image" Target="media/image65.wmf" /><Relationship Id="rId103" Type="http://schemas.openxmlformats.org/officeDocument/2006/relationships/oleObject" Target="embeddings/oleObject35.bin" /><Relationship Id="rId104" Type="http://schemas.openxmlformats.org/officeDocument/2006/relationships/image" Target="media/image66.wmf" /><Relationship Id="rId105" Type="http://schemas.openxmlformats.org/officeDocument/2006/relationships/oleObject" Target="embeddings/oleObject36.bin" /><Relationship Id="rId106" Type="http://schemas.openxmlformats.org/officeDocument/2006/relationships/image" Target="media/image67.wmf" /><Relationship Id="rId107" Type="http://schemas.openxmlformats.org/officeDocument/2006/relationships/oleObject" Target="embeddings/oleObject37.bin" /><Relationship Id="rId108" Type="http://schemas.openxmlformats.org/officeDocument/2006/relationships/image" Target="media/image68.wmf" /><Relationship Id="rId109" Type="http://schemas.openxmlformats.org/officeDocument/2006/relationships/oleObject" Target="embeddings/oleObject38.bin" /><Relationship Id="rId11" Type="http://schemas.openxmlformats.org/officeDocument/2006/relationships/image" Target="media/image8.png" /><Relationship Id="rId110" Type="http://schemas.openxmlformats.org/officeDocument/2006/relationships/image" Target="media/image69.wmf" /><Relationship Id="rId111" Type="http://schemas.openxmlformats.org/officeDocument/2006/relationships/oleObject" Target="embeddings/oleObject39.bin" /><Relationship Id="rId112" Type="http://schemas.openxmlformats.org/officeDocument/2006/relationships/image" Target="media/image70.wmf" /><Relationship Id="rId113" Type="http://schemas.openxmlformats.org/officeDocument/2006/relationships/oleObject" Target="embeddings/oleObject40.bin" /><Relationship Id="rId114" Type="http://schemas.openxmlformats.org/officeDocument/2006/relationships/image" Target="media/image71.wmf" /><Relationship Id="rId115" Type="http://schemas.openxmlformats.org/officeDocument/2006/relationships/oleObject" Target="embeddings/oleObject41.bin" /><Relationship Id="rId116" Type="http://schemas.openxmlformats.org/officeDocument/2006/relationships/image" Target="media/image72.wmf" /><Relationship Id="rId117" Type="http://schemas.openxmlformats.org/officeDocument/2006/relationships/oleObject" Target="embeddings/oleObject42.bin" /><Relationship Id="rId118" Type="http://schemas.openxmlformats.org/officeDocument/2006/relationships/image" Target="media/image73.wmf" /><Relationship Id="rId119" Type="http://schemas.openxmlformats.org/officeDocument/2006/relationships/oleObject" Target="embeddings/oleObject43.bin" /><Relationship Id="rId12" Type="http://schemas.openxmlformats.org/officeDocument/2006/relationships/image" Target="media/image9.png" /><Relationship Id="rId120" Type="http://schemas.openxmlformats.org/officeDocument/2006/relationships/image" Target="media/image74.wmf" /><Relationship Id="rId121" Type="http://schemas.openxmlformats.org/officeDocument/2006/relationships/oleObject" Target="embeddings/oleObject44.bin" /><Relationship Id="rId122" Type="http://schemas.openxmlformats.org/officeDocument/2006/relationships/image" Target="media/image75.png" /><Relationship Id="rId123" Type="http://schemas.openxmlformats.org/officeDocument/2006/relationships/image" Target="media/image76.wmf" /><Relationship Id="rId124" Type="http://schemas.openxmlformats.org/officeDocument/2006/relationships/oleObject" Target="embeddings/oleObject45.bin" /><Relationship Id="rId125" Type="http://schemas.openxmlformats.org/officeDocument/2006/relationships/image" Target="media/image77.wmf" /><Relationship Id="rId126" Type="http://schemas.openxmlformats.org/officeDocument/2006/relationships/oleObject" Target="embeddings/oleObject46.bin" /><Relationship Id="rId127" Type="http://schemas.openxmlformats.org/officeDocument/2006/relationships/image" Target="media/image78.wmf" /><Relationship Id="rId128" Type="http://schemas.openxmlformats.org/officeDocument/2006/relationships/oleObject" Target="embeddings/oleObject47.bin" /><Relationship Id="rId129" Type="http://schemas.openxmlformats.org/officeDocument/2006/relationships/image" Target="media/image79.wmf" /><Relationship Id="rId13" Type="http://schemas.openxmlformats.org/officeDocument/2006/relationships/image" Target="media/image10.png" /><Relationship Id="rId130" Type="http://schemas.openxmlformats.org/officeDocument/2006/relationships/oleObject" Target="embeddings/oleObject48.bin" /><Relationship Id="rId131" Type="http://schemas.openxmlformats.org/officeDocument/2006/relationships/image" Target="media/image80.wmf" /><Relationship Id="rId132" Type="http://schemas.openxmlformats.org/officeDocument/2006/relationships/oleObject" Target="embeddings/oleObject49.bin" /><Relationship Id="rId133" Type="http://schemas.openxmlformats.org/officeDocument/2006/relationships/image" Target="media/image81.wmf" /><Relationship Id="rId134" Type="http://schemas.openxmlformats.org/officeDocument/2006/relationships/oleObject" Target="embeddings/oleObject50.bin" /><Relationship Id="rId135" Type="http://schemas.openxmlformats.org/officeDocument/2006/relationships/image" Target="media/image82.wmf" /><Relationship Id="rId136" Type="http://schemas.openxmlformats.org/officeDocument/2006/relationships/oleObject" Target="embeddings/oleObject51.bin" /><Relationship Id="rId137" Type="http://schemas.openxmlformats.org/officeDocument/2006/relationships/image" Target="media/image83.wmf" /><Relationship Id="rId138" Type="http://schemas.openxmlformats.org/officeDocument/2006/relationships/oleObject" Target="embeddings/oleObject52.bin" /><Relationship Id="rId139" Type="http://schemas.openxmlformats.org/officeDocument/2006/relationships/image" Target="media/image84.wmf" /><Relationship Id="rId14" Type="http://schemas.openxmlformats.org/officeDocument/2006/relationships/image" Target="media/image11.png" /><Relationship Id="rId140" Type="http://schemas.openxmlformats.org/officeDocument/2006/relationships/oleObject" Target="embeddings/oleObject53.bin" /><Relationship Id="rId141" Type="http://schemas.openxmlformats.org/officeDocument/2006/relationships/image" Target="media/image85.wmf" /><Relationship Id="rId142" Type="http://schemas.openxmlformats.org/officeDocument/2006/relationships/oleObject" Target="embeddings/oleObject54.bin" /><Relationship Id="rId143" Type="http://schemas.openxmlformats.org/officeDocument/2006/relationships/oleObject" Target="embeddings/oleObject55.bin" /><Relationship Id="rId144" Type="http://schemas.openxmlformats.org/officeDocument/2006/relationships/image" Target="media/image86.wmf" /><Relationship Id="rId145" Type="http://schemas.openxmlformats.org/officeDocument/2006/relationships/oleObject" Target="embeddings/oleObject56.bin" /><Relationship Id="rId146" Type="http://schemas.openxmlformats.org/officeDocument/2006/relationships/image" Target="media/image87.wmf" /><Relationship Id="rId147" Type="http://schemas.openxmlformats.org/officeDocument/2006/relationships/oleObject" Target="embeddings/oleObject57.bin" /><Relationship Id="rId148" Type="http://schemas.openxmlformats.org/officeDocument/2006/relationships/image" Target="media/image88.wmf" /><Relationship Id="rId149" Type="http://schemas.openxmlformats.org/officeDocument/2006/relationships/oleObject" Target="embeddings/oleObject58.bin" /><Relationship Id="rId15" Type="http://schemas.openxmlformats.org/officeDocument/2006/relationships/image" Target="media/image12.png" /><Relationship Id="rId150" Type="http://schemas.openxmlformats.org/officeDocument/2006/relationships/image" Target="media/image89.wmf" /><Relationship Id="rId151" Type="http://schemas.openxmlformats.org/officeDocument/2006/relationships/oleObject" Target="embeddings/oleObject59.bin" /><Relationship Id="rId152" Type="http://schemas.openxmlformats.org/officeDocument/2006/relationships/image" Target="media/image90.png" /><Relationship Id="rId153" Type="http://schemas.openxmlformats.org/officeDocument/2006/relationships/oleObject" Target="embeddings/oleObject60.bin" /><Relationship Id="rId154" Type="http://schemas.openxmlformats.org/officeDocument/2006/relationships/image" Target="media/image91.wmf" /><Relationship Id="rId155" Type="http://schemas.openxmlformats.org/officeDocument/2006/relationships/oleObject" Target="embeddings/oleObject61.bin" /><Relationship Id="rId156" Type="http://schemas.openxmlformats.org/officeDocument/2006/relationships/oleObject" Target="embeddings/oleObject62.bin" /><Relationship Id="rId157" Type="http://schemas.openxmlformats.org/officeDocument/2006/relationships/image" Target="media/image92.wmf" /><Relationship Id="rId158" Type="http://schemas.openxmlformats.org/officeDocument/2006/relationships/oleObject" Target="embeddings/oleObject63.bin" /><Relationship Id="rId159" Type="http://schemas.openxmlformats.org/officeDocument/2006/relationships/image" Target="media/image93.wmf" /><Relationship Id="rId16" Type="http://schemas.openxmlformats.org/officeDocument/2006/relationships/image" Target="media/image13.png" /><Relationship Id="rId160" Type="http://schemas.openxmlformats.org/officeDocument/2006/relationships/oleObject" Target="embeddings/oleObject64.bin" /><Relationship Id="rId161" Type="http://schemas.openxmlformats.org/officeDocument/2006/relationships/image" Target="media/image94.wmf" /><Relationship Id="rId162" Type="http://schemas.openxmlformats.org/officeDocument/2006/relationships/oleObject" Target="embeddings/oleObject65.bin" /><Relationship Id="rId163" Type="http://schemas.openxmlformats.org/officeDocument/2006/relationships/image" Target="media/image95.png" /><Relationship Id="rId164" Type="http://schemas.openxmlformats.org/officeDocument/2006/relationships/image" Target="media/image96.wmf" /><Relationship Id="rId165" Type="http://schemas.openxmlformats.org/officeDocument/2006/relationships/oleObject" Target="embeddings/oleObject66.bin" /><Relationship Id="rId166" Type="http://schemas.openxmlformats.org/officeDocument/2006/relationships/image" Target="media/image97.png" /><Relationship Id="rId167" Type="http://schemas.openxmlformats.org/officeDocument/2006/relationships/image" Target="media/image98.wmf" /><Relationship Id="rId168" Type="http://schemas.openxmlformats.org/officeDocument/2006/relationships/oleObject" Target="embeddings/oleObject67.bin" /><Relationship Id="rId169" Type="http://schemas.openxmlformats.org/officeDocument/2006/relationships/oleObject" Target="embeddings/oleObject68.bin" /><Relationship Id="rId17" Type="http://schemas.openxmlformats.org/officeDocument/2006/relationships/image" Target="media/image14.png" /><Relationship Id="rId170" Type="http://schemas.openxmlformats.org/officeDocument/2006/relationships/oleObject" Target="embeddings/oleObject69.bin" /><Relationship Id="rId171" Type="http://schemas.openxmlformats.org/officeDocument/2006/relationships/image" Target="media/image99.wmf" /><Relationship Id="rId172" Type="http://schemas.openxmlformats.org/officeDocument/2006/relationships/oleObject" Target="embeddings/oleObject70.bin" /><Relationship Id="rId173" Type="http://schemas.openxmlformats.org/officeDocument/2006/relationships/image" Target="media/image100.wmf" /><Relationship Id="rId174" Type="http://schemas.openxmlformats.org/officeDocument/2006/relationships/oleObject" Target="embeddings/oleObject71.bin" /><Relationship Id="rId175" Type="http://schemas.openxmlformats.org/officeDocument/2006/relationships/image" Target="media/image101.wmf" /><Relationship Id="rId176" Type="http://schemas.openxmlformats.org/officeDocument/2006/relationships/oleObject" Target="embeddings/oleObject72.bin" /><Relationship Id="rId177" Type="http://schemas.openxmlformats.org/officeDocument/2006/relationships/image" Target="media/image102.wmf" /><Relationship Id="rId178" Type="http://schemas.openxmlformats.org/officeDocument/2006/relationships/oleObject" Target="embeddings/oleObject73.bin" /><Relationship Id="rId179" Type="http://schemas.openxmlformats.org/officeDocument/2006/relationships/image" Target="media/image103.png" /><Relationship Id="rId18" Type="http://schemas.openxmlformats.org/officeDocument/2006/relationships/image" Target="media/image15.png" /><Relationship Id="rId180" Type="http://schemas.openxmlformats.org/officeDocument/2006/relationships/image" Target="media/image104.wmf" /><Relationship Id="rId181" Type="http://schemas.openxmlformats.org/officeDocument/2006/relationships/oleObject" Target="embeddings/oleObject74.bin" /><Relationship Id="rId182" Type="http://schemas.openxmlformats.org/officeDocument/2006/relationships/image" Target="media/image105.wmf" /><Relationship Id="rId183" Type="http://schemas.openxmlformats.org/officeDocument/2006/relationships/oleObject" Target="embeddings/oleObject75.bin" /><Relationship Id="rId184" Type="http://schemas.openxmlformats.org/officeDocument/2006/relationships/image" Target="media/image106.wmf" /><Relationship Id="rId185" Type="http://schemas.openxmlformats.org/officeDocument/2006/relationships/oleObject" Target="embeddings/oleObject76.bin" /><Relationship Id="rId186" Type="http://schemas.openxmlformats.org/officeDocument/2006/relationships/image" Target="media/image107.wmf" /><Relationship Id="rId187" Type="http://schemas.openxmlformats.org/officeDocument/2006/relationships/oleObject" Target="embeddings/oleObject77.bin" /><Relationship Id="rId188" Type="http://schemas.openxmlformats.org/officeDocument/2006/relationships/oleObject" Target="embeddings/oleObject78.bin" /><Relationship Id="rId189" Type="http://schemas.openxmlformats.org/officeDocument/2006/relationships/image" Target="media/image108.wmf" /><Relationship Id="rId19" Type="http://schemas.openxmlformats.org/officeDocument/2006/relationships/image" Target="media/image16.png" /><Relationship Id="rId190" Type="http://schemas.openxmlformats.org/officeDocument/2006/relationships/oleObject" Target="embeddings/oleObject79.bin" /><Relationship Id="rId191" Type="http://schemas.openxmlformats.org/officeDocument/2006/relationships/image" Target="media/image109.wmf" /><Relationship Id="rId192" Type="http://schemas.openxmlformats.org/officeDocument/2006/relationships/oleObject" Target="embeddings/oleObject80.bin" /><Relationship Id="rId193" Type="http://schemas.openxmlformats.org/officeDocument/2006/relationships/image" Target="media/image110.wmf" /><Relationship Id="rId194" Type="http://schemas.openxmlformats.org/officeDocument/2006/relationships/oleObject" Target="embeddings/oleObject81.bin" /><Relationship Id="rId195" Type="http://schemas.openxmlformats.org/officeDocument/2006/relationships/oleObject" Target="embeddings/oleObject82.bin" /><Relationship Id="rId196" Type="http://schemas.openxmlformats.org/officeDocument/2006/relationships/image" Target="media/image111.wmf" /><Relationship Id="rId197" Type="http://schemas.openxmlformats.org/officeDocument/2006/relationships/oleObject" Target="embeddings/oleObject83.bin" /><Relationship Id="rId198" Type="http://schemas.openxmlformats.org/officeDocument/2006/relationships/image" Target="media/image112.png" /><Relationship Id="rId199" Type="http://schemas.openxmlformats.org/officeDocument/2006/relationships/image" Target="media/image113.wmf" /><Relationship Id="rId2" Type="http://schemas.openxmlformats.org/officeDocument/2006/relationships/webSettings" Target="webSettings.xml" /><Relationship Id="rId20" Type="http://schemas.openxmlformats.org/officeDocument/2006/relationships/image" Target="media/image17.png" /><Relationship Id="rId200" Type="http://schemas.openxmlformats.org/officeDocument/2006/relationships/oleObject" Target="embeddings/oleObject84.bin" /><Relationship Id="rId201" Type="http://schemas.openxmlformats.org/officeDocument/2006/relationships/image" Target="media/image114.wmf" /><Relationship Id="rId202" Type="http://schemas.openxmlformats.org/officeDocument/2006/relationships/oleObject" Target="embeddings/oleObject85.bin" /><Relationship Id="rId203" Type="http://schemas.openxmlformats.org/officeDocument/2006/relationships/image" Target="media/image115.png" /><Relationship Id="rId204" Type="http://schemas.openxmlformats.org/officeDocument/2006/relationships/image" Target="media/image116.wmf" /><Relationship Id="rId205" Type="http://schemas.openxmlformats.org/officeDocument/2006/relationships/oleObject" Target="embeddings/oleObject86.bin" /><Relationship Id="rId206" Type="http://schemas.openxmlformats.org/officeDocument/2006/relationships/image" Target="media/image117.png" /><Relationship Id="rId207" Type="http://schemas.openxmlformats.org/officeDocument/2006/relationships/image" Target="media/image118.png" /><Relationship Id="rId208" Type="http://schemas.openxmlformats.org/officeDocument/2006/relationships/image" Target="media/image119.wmf" /><Relationship Id="rId209" Type="http://schemas.openxmlformats.org/officeDocument/2006/relationships/oleObject" Target="embeddings/oleObject87.bin" /><Relationship Id="rId21" Type="http://schemas.openxmlformats.org/officeDocument/2006/relationships/image" Target="media/image18.wmf" /><Relationship Id="rId210" Type="http://schemas.openxmlformats.org/officeDocument/2006/relationships/image" Target="media/image120.wmf" /><Relationship Id="rId211" Type="http://schemas.openxmlformats.org/officeDocument/2006/relationships/oleObject" Target="embeddings/oleObject88.bin" /><Relationship Id="rId212" Type="http://schemas.openxmlformats.org/officeDocument/2006/relationships/image" Target="media/image121.wmf" /><Relationship Id="rId213" Type="http://schemas.openxmlformats.org/officeDocument/2006/relationships/oleObject" Target="embeddings/oleObject89.bin" /><Relationship Id="rId214" Type="http://schemas.openxmlformats.org/officeDocument/2006/relationships/oleObject" Target="embeddings/oleObject90.bin" /><Relationship Id="rId215" Type="http://schemas.openxmlformats.org/officeDocument/2006/relationships/oleObject" Target="embeddings/oleObject91.bin" /><Relationship Id="rId216" Type="http://schemas.openxmlformats.org/officeDocument/2006/relationships/image" Target="media/image122.wmf" /><Relationship Id="rId217" Type="http://schemas.openxmlformats.org/officeDocument/2006/relationships/oleObject" Target="embeddings/oleObject92.bin" /><Relationship Id="rId218" Type="http://schemas.openxmlformats.org/officeDocument/2006/relationships/oleObject" Target="embeddings/oleObject93.bin" /><Relationship Id="rId219" Type="http://schemas.openxmlformats.org/officeDocument/2006/relationships/oleObject" Target="embeddings/oleObject94.bin" /><Relationship Id="rId22" Type="http://schemas.openxmlformats.org/officeDocument/2006/relationships/oleObject" Target="embeddings/oleObject1.bin" /><Relationship Id="rId220" Type="http://schemas.openxmlformats.org/officeDocument/2006/relationships/image" Target="media/image123.wmf" /><Relationship Id="rId221" Type="http://schemas.openxmlformats.org/officeDocument/2006/relationships/oleObject" Target="embeddings/oleObject95.bin" /><Relationship Id="rId222" Type="http://schemas.openxmlformats.org/officeDocument/2006/relationships/oleObject" Target="embeddings/oleObject96.bin" /><Relationship Id="rId223" Type="http://schemas.openxmlformats.org/officeDocument/2006/relationships/oleObject" Target="embeddings/oleObject97.bin" /><Relationship Id="rId224" Type="http://schemas.openxmlformats.org/officeDocument/2006/relationships/image" Target="media/image124.wmf" /><Relationship Id="rId225" Type="http://schemas.openxmlformats.org/officeDocument/2006/relationships/oleObject" Target="embeddings/oleObject98.bin" /><Relationship Id="rId226" Type="http://schemas.openxmlformats.org/officeDocument/2006/relationships/oleObject" Target="embeddings/oleObject99.bin" /><Relationship Id="rId227" Type="http://schemas.openxmlformats.org/officeDocument/2006/relationships/oleObject" Target="embeddings/oleObject100.bin" /><Relationship Id="rId228" Type="http://schemas.openxmlformats.org/officeDocument/2006/relationships/oleObject" Target="embeddings/oleObject101.bin" /><Relationship Id="rId229" Type="http://schemas.openxmlformats.org/officeDocument/2006/relationships/header" Target="header1.xml" /><Relationship Id="rId23" Type="http://schemas.openxmlformats.org/officeDocument/2006/relationships/image" Target="media/image19.wmf" /><Relationship Id="rId230" Type="http://schemas.openxmlformats.org/officeDocument/2006/relationships/footer" Target="footer1.xml" /><Relationship Id="rId231" Type="http://schemas.openxmlformats.org/officeDocument/2006/relationships/theme" Target="theme/theme1.xml" /><Relationship Id="rId232" Type="http://schemas.openxmlformats.org/officeDocument/2006/relationships/numbering" Target="numbering.xml" /><Relationship Id="rId233" Type="http://schemas.openxmlformats.org/officeDocument/2006/relationships/styles" Target="styles.xml" /><Relationship Id="rId24" Type="http://schemas.openxmlformats.org/officeDocument/2006/relationships/oleObject" Target="embeddings/oleObject2.bin" /><Relationship Id="rId25" Type="http://schemas.openxmlformats.org/officeDocument/2006/relationships/image" Target="media/image20.wmf" /><Relationship Id="rId26" Type="http://schemas.openxmlformats.org/officeDocument/2006/relationships/oleObject" Target="embeddings/oleObject3.bin" /><Relationship Id="rId27" Type="http://schemas.openxmlformats.org/officeDocument/2006/relationships/image" Target="media/image21.wmf" /><Relationship Id="rId28" Type="http://schemas.openxmlformats.org/officeDocument/2006/relationships/oleObject" Target="embeddings/oleObject4.bin" /><Relationship Id="rId29" Type="http://schemas.openxmlformats.org/officeDocument/2006/relationships/image" Target="media/image22.wmf" /><Relationship Id="rId3" Type="http://schemas.openxmlformats.org/officeDocument/2006/relationships/fontTable" Target="fontTable.xml" /><Relationship Id="rId30" Type="http://schemas.openxmlformats.org/officeDocument/2006/relationships/oleObject" Target="embeddings/oleObject5.bin" /><Relationship Id="rId31" Type="http://schemas.openxmlformats.org/officeDocument/2006/relationships/image" Target="media/image23.wmf" /><Relationship Id="rId32" Type="http://schemas.openxmlformats.org/officeDocument/2006/relationships/oleObject" Target="embeddings/oleObject6.bin" /><Relationship Id="rId33" Type="http://schemas.openxmlformats.org/officeDocument/2006/relationships/image" Target="media/image24.wmf" /><Relationship Id="rId34" Type="http://schemas.openxmlformats.org/officeDocument/2006/relationships/oleObject" Target="embeddings/oleObject7.bin" /><Relationship Id="rId35" Type="http://schemas.openxmlformats.org/officeDocument/2006/relationships/image" Target="media/image25.wmf" /><Relationship Id="rId36" Type="http://schemas.openxmlformats.org/officeDocument/2006/relationships/oleObject" Target="embeddings/oleObject8.bin" /><Relationship Id="rId37" Type="http://schemas.openxmlformats.org/officeDocument/2006/relationships/image" Target="media/image26.wmf" /><Relationship Id="rId38" Type="http://schemas.openxmlformats.org/officeDocument/2006/relationships/oleObject" Target="embeddings/oleObject9.bin" /><Relationship Id="rId39" Type="http://schemas.openxmlformats.org/officeDocument/2006/relationships/oleObject" Target="embeddings/oleObject10.bin" /><Relationship Id="rId4" Type="http://schemas.openxmlformats.org/officeDocument/2006/relationships/image" Target="media/image1.png" /><Relationship Id="rId40" Type="http://schemas.openxmlformats.org/officeDocument/2006/relationships/image" Target="media/image27.wmf" /><Relationship Id="rId41" Type="http://schemas.openxmlformats.org/officeDocument/2006/relationships/oleObject" Target="embeddings/oleObject11.bin" /><Relationship Id="rId42" Type="http://schemas.openxmlformats.org/officeDocument/2006/relationships/oleObject" Target="embeddings/oleObject12.bin" /><Relationship Id="rId43" Type="http://schemas.openxmlformats.org/officeDocument/2006/relationships/image" Target="media/image28.wmf" /><Relationship Id="rId44" Type="http://schemas.openxmlformats.org/officeDocument/2006/relationships/oleObject" Target="embeddings/oleObject13.bin" /><Relationship Id="rId45" Type="http://schemas.openxmlformats.org/officeDocument/2006/relationships/image" Target="media/image29.png" /><Relationship Id="rId46" Type="http://schemas.openxmlformats.org/officeDocument/2006/relationships/image" Target="media/image30.png" /><Relationship Id="rId47" Type="http://schemas.openxmlformats.org/officeDocument/2006/relationships/image" Target="media/image31.png" /><Relationship Id="rId48" Type="http://schemas.openxmlformats.org/officeDocument/2006/relationships/image" Target="media/image32.png" /><Relationship Id="rId49" Type="http://schemas.openxmlformats.org/officeDocument/2006/relationships/image" Target="media/image33.png" /><Relationship Id="rId5" Type="http://schemas.openxmlformats.org/officeDocument/2006/relationships/image" Target="media/image2.png" /><Relationship Id="rId50" Type="http://schemas.openxmlformats.org/officeDocument/2006/relationships/image" Target="media/image34.wmf" /><Relationship Id="rId51" Type="http://schemas.openxmlformats.org/officeDocument/2006/relationships/oleObject" Target="embeddings/oleObject14.bin" /><Relationship Id="rId52" Type="http://schemas.openxmlformats.org/officeDocument/2006/relationships/image" Target="media/image35.wmf" /><Relationship Id="rId53" Type="http://schemas.openxmlformats.org/officeDocument/2006/relationships/oleObject" Target="embeddings/oleObject15.bin" /><Relationship Id="rId54" Type="http://schemas.openxmlformats.org/officeDocument/2006/relationships/image" Target="media/image36.wmf" /><Relationship Id="rId55" Type="http://schemas.openxmlformats.org/officeDocument/2006/relationships/oleObject" Target="embeddings/oleObject16.bin" /><Relationship Id="rId56" Type="http://schemas.openxmlformats.org/officeDocument/2006/relationships/image" Target="media/image37.jpeg" /><Relationship Id="rId57" Type="http://schemas.openxmlformats.org/officeDocument/2006/relationships/image" Target="media/image38.wmf" /><Relationship Id="rId58" Type="http://schemas.openxmlformats.org/officeDocument/2006/relationships/oleObject" Target="embeddings/oleObject17.bin" /><Relationship Id="rId59" Type="http://schemas.openxmlformats.org/officeDocument/2006/relationships/image" Target="media/image39.wmf" /><Relationship Id="rId6" Type="http://schemas.openxmlformats.org/officeDocument/2006/relationships/image" Target="media/image3.png" /><Relationship Id="rId60" Type="http://schemas.openxmlformats.org/officeDocument/2006/relationships/oleObject" Target="embeddings/oleObject18.bin" /><Relationship Id="rId61" Type="http://schemas.openxmlformats.org/officeDocument/2006/relationships/image" Target="media/image40.png" /><Relationship Id="rId62" Type="http://schemas.openxmlformats.org/officeDocument/2006/relationships/image" Target="media/image41.png" /><Relationship Id="rId63" Type="http://schemas.openxmlformats.org/officeDocument/2006/relationships/image" Target="media/image42.wmf" /><Relationship Id="rId64" Type="http://schemas.openxmlformats.org/officeDocument/2006/relationships/oleObject" Target="embeddings/oleObject19.bin" /><Relationship Id="rId65" Type="http://schemas.openxmlformats.org/officeDocument/2006/relationships/image" Target="media/image43.wmf" /><Relationship Id="rId66" Type="http://schemas.openxmlformats.org/officeDocument/2006/relationships/oleObject" Target="embeddings/oleObject20.bin" /><Relationship Id="rId67" Type="http://schemas.openxmlformats.org/officeDocument/2006/relationships/image" Target="media/image44.png" /><Relationship Id="rId68" Type="http://schemas.openxmlformats.org/officeDocument/2006/relationships/image" Target="media/image45.png" /><Relationship Id="rId69" Type="http://schemas.openxmlformats.org/officeDocument/2006/relationships/image" Target="media/image46.png" /><Relationship Id="rId7" Type="http://schemas.openxmlformats.org/officeDocument/2006/relationships/image" Target="media/image4.png" /><Relationship Id="rId70" Type="http://schemas.openxmlformats.org/officeDocument/2006/relationships/image" Target="media/image47.png" /><Relationship Id="rId71" Type="http://schemas.openxmlformats.org/officeDocument/2006/relationships/image" Target="media/image48.wmf" /><Relationship Id="rId72" Type="http://schemas.openxmlformats.org/officeDocument/2006/relationships/oleObject" Target="embeddings/oleObject21.bin" /><Relationship Id="rId73" Type="http://schemas.openxmlformats.org/officeDocument/2006/relationships/image" Target="media/image49.wmf" /><Relationship Id="rId74" Type="http://schemas.openxmlformats.org/officeDocument/2006/relationships/oleObject" Target="embeddings/oleObject22.bin" /><Relationship Id="rId75" Type="http://schemas.openxmlformats.org/officeDocument/2006/relationships/image" Target="media/image50.png" /><Relationship Id="rId76" Type="http://schemas.openxmlformats.org/officeDocument/2006/relationships/image" Target="media/image51.png" /><Relationship Id="rId77" Type="http://schemas.openxmlformats.org/officeDocument/2006/relationships/image" Target="media/image52.png" /><Relationship Id="rId78" Type="http://schemas.openxmlformats.org/officeDocument/2006/relationships/image" Target="media/image53.wmf" /><Relationship Id="rId79" Type="http://schemas.openxmlformats.org/officeDocument/2006/relationships/oleObject" Target="embeddings/oleObject23.bin" /><Relationship Id="rId8" Type="http://schemas.openxmlformats.org/officeDocument/2006/relationships/image" Target="media/image5.png" /><Relationship Id="rId80" Type="http://schemas.openxmlformats.org/officeDocument/2006/relationships/image" Target="media/image54.wmf" /><Relationship Id="rId81" Type="http://schemas.openxmlformats.org/officeDocument/2006/relationships/oleObject" Target="embeddings/oleObject24.bin" /><Relationship Id="rId82" Type="http://schemas.openxmlformats.org/officeDocument/2006/relationships/image" Target="media/image55.wmf" /><Relationship Id="rId83" Type="http://schemas.openxmlformats.org/officeDocument/2006/relationships/oleObject" Target="embeddings/oleObject25.bin" /><Relationship Id="rId84" Type="http://schemas.openxmlformats.org/officeDocument/2006/relationships/image" Target="media/image56.wmf" /><Relationship Id="rId85" Type="http://schemas.openxmlformats.org/officeDocument/2006/relationships/oleObject" Target="embeddings/oleObject26.bin" /><Relationship Id="rId86" Type="http://schemas.openxmlformats.org/officeDocument/2006/relationships/oleObject" Target="embeddings/oleObject27.bin" /><Relationship Id="rId87" Type="http://schemas.openxmlformats.org/officeDocument/2006/relationships/image" Target="media/image57.wmf" /><Relationship Id="rId88" Type="http://schemas.openxmlformats.org/officeDocument/2006/relationships/oleObject" Target="embeddings/oleObject28.bin" /><Relationship Id="rId89" Type="http://schemas.openxmlformats.org/officeDocument/2006/relationships/image" Target="media/image58.wmf" /><Relationship Id="rId9" Type="http://schemas.openxmlformats.org/officeDocument/2006/relationships/image" Target="media/image6.png" /><Relationship Id="rId90" Type="http://schemas.openxmlformats.org/officeDocument/2006/relationships/oleObject" Target="embeddings/oleObject29.bin" /><Relationship Id="rId91" Type="http://schemas.openxmlformats.org/officeDocument/2006/relationships/image" Target="media/image59.wmf" /><Relationship Id="rId92" Type="http://schemas.openxmlformats.org/officeDocument/2006/relationships/oleObject" Target="embeddings/oleObject30.bin" /><Relationship Id="rId93" Type="http://schemas.openxmlformats.org/officeDocument/2006/relationships/image" Target="media/image60.wmf" /><Relationship Id="rId94" Type="http://schemas.openxmlformats.org/officeDocument/2006/relationships/oleObject" Target="embeddings/oleObject31.bin" /><Relationship Id="rId95" Type="http://schemas.openxmlformats.org/officeDocument/2006/relationships/image" Target="media/image61.wmf" /><Relationship Id="rId96" Type="http://schemas.openxmlformats.org/officeDocument/2006/relationships/oleObject" Target="embeddings/oleObject32.bin" /><Relationship Id="rId97" Type="http://schemas.openxmlformats.org/officeDocument/2006/relationships/image" Target="media/image62.wmf" /><Relationship Id="rId98" Type="http://schemas.openxmlformats.org/officeDocument/2006/relationships/oleObject" Target="embeddings/oleObject33.bin" /><Relationship Id="rId99" Type="http://schemas.openxmlformats.org/officeDocument/2006/relationships/image" Target="media/image63.png" /></Relationships>
</file>

<file path=word/_rels/footer1.xml.rels><?xml version="1.0" encoding="utf-8" standalone="yes"?><Relationships xmlns="http://schemas.openxmlformats.org/package/2006/relationships"><Relationship Id="rId1" Type="http://schemas.openxmlformats.org/officeDocument/2006/relationships/image" Target="media/image12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5.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157263360</TotalTime>
  <Pages>19</Pages>
  <Words>218</Words>
  <Characters>234</Characters>
  <Application>Microsoft Office Word</Application>
  <DocSecurity>0</DocSecurity>
  <Lines>1</Lines>
  <Paragraphs>1</Paragraphs>
  <ScaleCrop>false</ScaleCrop>
  <Company>学科网(Zxxk.Com)</Company>
  <LinksUpToDate>false</LinksUpToDate>
  <CharactersWithSpaces>236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2026-03-30T16:17:03Z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